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14382" w14:textId="77777777" w:rsidR="00275BB8" w:rsidRDefault="00275BB8">
      <w:pPr>
        <w:rPr>
          <w:rFonts w:ascii="Tahoma" w:hAnsi="Tahoma" w:cs="Tahoma"/>
          <w:sz w:val="2"/>
          <w:szCs w:val="24"/>
        </w:rPr>
      </w:pPr>
    </w:p>
    <w:p w14:paraId="1977BDC0" w14:textId="77777777" w:rsidR="00275BB8" w:rsidRDefault="002E316F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Excerpt from the </w:t>
      </w:r>
    </w:p>
    <w:p w14:paraId="21B73B54" w14:textId="0F2964AA" w:rsidR="00275BB8" w:rsidRDefault="002E316F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6FA1B1" wp14:editId="70A06615">
                <wp:simplePos x="0" y="0"/>
                <wp:positionH relativeFrom="margin">
                  <wp:posOffset>-250190</wp:posOffset>
                </wp:positionH>
                <wp:positionV relativeFrom="paragraph">
                  <wp:posOffset>652780</wp:posOffset>
                </wp:positionV>
                <wp:extent cx="6642100" cy="1287145"/>
                <wp:effectExtent l="19050" t="19050" r="25400" b="273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0" cy="128714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1B17C8" id="Rectangle 2" o:spid="_x0000_s1026" style="position:absolute;margin-left:-19.7pt;margin-top:51.4pt;width:523pt;height:101.3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Tahoma" w:hAnsi="Tahoma" w:cs="Tahoma"/>
          <w:sz w:val="24"/>
          <w:szCs w:val="24"/>
        </w:rPr>
        <w:t>Minutes of the Regular Meeting of the Sangguniang Kabataan Council of ___________ Barangay __________ held at _____________ Barangay Hall, Baybay City, Leyte on</w:t>
      </w:r>
      <w:r w:rsidR="00E104D7">
        <w:rPr>
          <w:rFonts w:ascii="Tahoma" w:hAnsi="Tahoma" w:cs="Tahoma"/>
          <w:sz w:val="24"/>
          <w:szCs w:val="24"/>
        </w:rPr>
        <w:t>_______________</w:t>
      </w:r>
      <w:r>
        <w:rPr>
          <w:rFonts w:ascii="Tahoma" w:hAnsi="Tahoma" w:cs="Tahoma"/>
          <w:sz w:val="24"/>
          <w:szCs w:val="24"/>
        </w:rPr>
        <w:t>.</w:t>
      </w:r>
    </w:p>
    <w:p w14:paraId="0D6BD16C" w14:textId="57954031" w:rsidR="00275BB8" w:rsidRDefault="002E316F">
      <w:pPr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RESOLUTION NO. _, Series of 202</w:t>
      </w:r>
      <w:r w:rsidR="00AF5B22">
        <w:rPr>
          <w:rFonts w:ascii="Tahoma" w:hAnsi="Tahoma" w:cs="Tahoma"/>
          <w:b/>
          <w:sz w:val="24"/>
          <w:szCs w:val="24"/>
        </w:rPr>
        <w:t>_</w:t>
      </w:r>
    </w:p>
    <w:p w14:paraId="7C4DCFC8" w14:textId="7EDD2293" w:rsidR="00275BB8" w:rsidRDefault="002E316F">
      <w:pPr>
        <w:spacing w:after="0" w:line="240" w:lineRule="auto"/>
        <w:ind w:left="-284" w:right="-421"/>
        <w:jc w:val="center"/>
        <w:rPr>
          <w:b/>
          <w:sz w:val="28"/>
        </w:rPr>
      </w:pPr>
      <w:r>
        <w:rPr>
          <w:b/>
          <w:sz w:val="28"/>
        </w:rPr>
        <w:t>A RESOLUTION APPROVING THE ANNUAL BARANGAY YOUTH INVESTMENT PROGRAM (ABYIP) 2023 ANCHORED IN THE COMPREHENSIVE BARANGAY YOUTH DEVELOPMENT PLAN (CBYDP) FOR CY 20</w:t>
      </w:r>
      <w:r w:rsidR="00E104D7">
        <w:rPr>
          <w:b/>
          <w:sz w:val="28"/>
        </w:rPr>
        <w:t>2_</w:t>
      </w:r>
      <w:r>
        <w:rPr>
          <w:b/>
          <w:sz w:val="28"/>
        </w:rPr>
        <w:t xml:space="preserve"> TO CY 20</w:t>
      </w:r>
      <w:r w:rsidR="00E104D7">
        <w:rPr>
          <w:b/>
          <w:sz w:val="28"/>
        </w:rPr>
        <w:t>2_</w:t>
      </w:r>
      <w:r>
        <w:rPr>
          <w:b/>
          <w:sz w:val="28"/>
        </w:rPr>
        <w:t xml:space="preserve"> OF BARANGAY ___________</w:t>
      </w:r>
    </w:p>
    <w:p w14:paraId="50292AA9" w14:textId="77777777" w:rsidR="00275BB8" w:rsidRDefault="00275BB8">
      <w:pPr>
        <w:ind w:left="-284" w:right="-421"/>
        <w:jc w:val="both"/>
        <w:rPr>
          <w:b/>
          <w:sz w:val="2"/>
          <w:szCs w:val="24"/>
        </w:rPr>
      </w:pPr>
    </w:p>
    <w:p w14:paraId="56566ABD" w14:textId="77777777" w:rsidR="00275BB8" w:rsidRDefault="00275BB8">
      <w:pPr>
        <w:tabs>
          <w:tab w:val="left" w:pos="1701"/>
        </w:tabs>
        <w:spacing w:after="0" w:line="360" w:lineRule="auto"/>
        <w:ind w:right="-421"/>
        <w:jc w:val="both"/>
        <w:rPr>
          <w:rFonts w:ascii="Arial" w:hAnsi="Arial" w:cs="Arial"/>
          <w:b/>
          <w:sz w:val="24"/>
          <w:szCs w:val="24"/>
        </w:rPr>
      </w:pPr>
    </w:p>
    <w:p w14:paraId="4C49AA3A" w14:textId="77777777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WHEREAS,</w:t>
      </w:r>
      <w:r>
        <w:rPr>
          <w:rFonts w:ascii="Arial" w:hAnsi="Arial" w:cs="Arial"/>
          <w:sz w:val="24"/>
          <w:szCs w:val="24"/>
        </w:rPr>
        <w:t xml:space="preserve"> Article 2 Section 12 of the 1987 Philippine Constitution states that "the State recognizes the vital role of the youth in nation-building and shall promote and protect their physical, moral, spiritual, intellectual and social well-being. It shall inculcate in the youth patriotism and nationalism and encourage their involvement in public and civic affairs; </w:t>
      </w:r>
    </w:p>
    <w:p w14:paraId="41145D8B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45557B9B" w14:textId="77777777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WHEREAS, </w:t>
      </w:r>
      <w:r>
        <w:rPr>
          <w:rFonts w:ascii="Arial" w:hAnsi="Arial" w:cs="Arial"/>
          <w:sz w:val="24"/>
          <w:szCs w:val="24"/>
        </w:rPr>
        <w:t>Implementing Rules and Regulations of Republic Act 10742 also known as the Sangguniang Kabataan Reform Act of 2015 provides in Chapter II, Section 8 paragraph (a) states that "in consultation and with the concurrence of the Katipunan ng Kabataan, and within three (3) months from the assumption of office, formulate a three (3)-year rolling plan, which shall be known as the Comprehensive Barangay Youth Development Plan, which shall serve as basis in preparation of the Annual Barangay Youth Investment Program";</w:t>
      </w:r>
    </w:p>
    <w:p w14:paraId="7B73C88A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b/>
          <w:sz w:val="24"/>
          <w:szCs w:val="24"/>
        </w:rPr>
      </w:pPr>
    </w:p>
    <w:p w14:paraId="23E1512B" w14:textId="66446E3F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WHEREAS,</w:t>
      </w:r>
      <w:r>
        <w:rPr>
          <w:rFonts w:ascii="Arial" w:hAnsi="Arial" w:cs="Arial"/>
          <w:sz w:val="24"/>
          <w:szCs w:val="24"/>
        </w:rPr>
        <w:t xml:space="preserve"> the Sangguniang Kabataan, with the concurrence of the Katipunan ng Kabataan of Barangay ________ drafted and approved a Comprehensive Barangay Youth Development Plan for the CY 202</w:t>
      </w:r>
      <w:r w:rsidR="00E104D7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 to 202</w:t>
      </w:r>
      <w:r w:rsidR="00E104D7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, last </w:t>
      </w:r>
      <w:r w:rsidR="00E104D7">
        <w:rPr>
          <w:rFonts w:ascii="Arial" w:hAnsi="Arial" w:cs="Arial"/>
          <w:sz w:val="24"/>
          <w:szCs w:val="24"/>
        </w:rPr>
        <w:t>_________</w:t>
      </w:r>
      <w:r>
        <w:rPr>
          <w:rFonts w:ascii="Arial" w:hAnsi="Arial" w:cs="Arial"/>
          <w:sz w:val="24"/>
          <w:szCs w:val="24"/>
        </w:rPr>
        <w:t>;</w:t>
      </w:r>
    </w:p>
    <w:p w14:paraId="15F39BFE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3DB409AF" w14:textId="73C9A3EE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WHEREAS,</w:t>
      </w:r>
      <w:r>
        <w:rPr>
          <w:rFonts w:ascii="Arial" w:hAnsi="Arial" w:cs="Arial"/>
          <w:sz w:val="24"/>
          <w:szCs w:val="24"/>
        </w:rPr>
        <w:t xml:space="preserve"> the Sangguniang Kabataan of Barangay</w:t>
      </w:r>
      <w:r w:rsidR="00E104D7">
        <w:rPr>
          <w:rFonts w:ascii="Arial" w:hAnsi="Arial" w:cs="Arial"/>
          <w:sz w:val="24"/>
          <w:szCs w:val="24"/>
        </w:rPr>
        <w:t xml:space="preserve"> ________</w:t>
      </w:r>
      <w:r>
        <w:rPr>
          <w:rFonts w:ascii="Arial" w:hAnsi="Arial" w:cs="Arial"/>
          <w:sz w:val="24"/>
          <w:szCs w:val="24"/>
        </w:rPr>
        <w:t xml:space="preserve"> has prepared the 202</w:t>
      </w:r>
      <w:r w:rsidR="00E104D7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 Annual Barangay Youth Investment Program in accordance with the approved Comprehensive Barangay Youth Development Plan;</w:t>
      </w:r>
    </w:p>
    <w:p w14:paraId="3EE45112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b/>
          <w:sz w:val="24"/>
          <w:szCs w:val="24"/>
        </w:rPr>
      </w:pPr>
    </w:p>
    <w:p w14:paraId="5806F8DA" w14:textId="77777777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NOW THEREFORE, </w:t>
      </w:r>
      <w:r>
        <w:rPr>
          <w:rFonts w:ascii="Arial" w:hAnsi="Arial" w:cs="Arial"/>
          <w:sz w:val="24"/>
          <w:szCs w:val="24"/>
        </w:rPr>
        <w:t>on motion of the Hon. __________, duly seconded by the Hon. _________ be it.</w:t>
      </w:r>
    </w:p>
    <w:p w14:paraId="1E85B0D1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b/>
          <w:sz w:val="24"/>
          <w:szCs w:val="24"/>
        </w:rPr>
      </w:pPr>
    </w:p>
    <w:p w14:paraId="09DD11CE" w14:textId="53CC3FCC" w:rsidR="00275BB8" w:rsidRDefault="002E316F">
      <w:pPr>
        <w:spacing w:after="0" w:line="240" w:lineRule="auto"/>
        <w:ind w:left="-284" w:right="-421"/>
        <w:rPr>
          <w:b/>
          <w:sz w:val="28"/>
        </w:rPr>
      </w:pPr>
      <w:r>
        <w:rPr>
          <w:rFonts w:ascii="Arial" w:hAnsi="Arial" w:cs="Arial"/>
          <w:b/>
          <w:sz w:val="24"/>
          <w:szCs w:val="24"/>
        </w:rPr>
        <w:t xml:space="preserve">RESOLVED, </w:t>
      </w:r>
      <w:r>
        <w:rPr>
          <w:rFonts w:ascii="Arial" w:hAnsi="Arial" w:cs="Arial"/>
          <w:sz w:val="24"/>
          <w:szCs w:val="24"/>
        </w:rPr>
        <w:t xml:space="preserve">be it resolved and it is hereby resolved to </w:t>
      </w:r>
      <w:r>
        <w:rPr>
          <w:b/>
          <w:sz w:val="24"/>
        </w:rPr>
        <w:t>APPROVE THE ANNUAL BARANGAY YOUTH INVESTMENT PROGRAM (ABYIP) ANCHORED IN THE COMPREHENSIVE BARANGAY YOUTH DEVELOPMENT PLAN (CBYDP) FOR CY 202</w:t>
      </w:r>
      <w:r w:rsidR="00E104D7">
        <w:rPr>
          <w:b/>
          <w:sz w:val="24"/>
        </w:rPr>
        <w:t>_</w:t>
      </w:r>
      <w:r>
        <w:rPr>
          <w:b/>
          <w:sz w:val="24"/>
        </w:rPr>
        <w:t xml:space="preserve"> TO CY 202</w:t>
      </w:r>
      <w:r w:rsidR="00E104D7">
        <w:rPr>
          <w:b/>
          <w:sz w:val="24"/>
        </w:rPr>
        <w:t>_</w:t>
      </w:r>
      <w:r>
        <w:rPr>
          <w:b/>
          <w:sz w:val="24"/>
        </w:rPr>
        <w:t xml:space="preserve"> OF BARANGAY ___________</w:t>
      </w:r>
    </w:p>
    <w:p w14:paraId="0100B114" w14:textId="77777777" w:rsidR="00275BB8" w:rsidRDefault="00275BB8">
      <w:pPr>
        <w:spacing w:after="0" w:line="240" w:lineRule="auto"/>
        <w:ind w:left="-284" w:right="-421"/>
        <w:rPr>
          <w:rFonts w:ascii="Arial" w:hAnsi="Arial" w:cs="Arial"/>
          <w:b/>
          <w:sz w:val="24"/>
          <w:szCs w:val="24"/>
        </w:rPr>
      </w:pPr>
    </w:p>
    <w:p w14:paraId="12960A4F" w14:textId="77777777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RESOLVED FURTHER, </w:t>
      </w:r>
      <w:r>
        <w:rPr>
          <w:rFonts w:ascii="Arial" w:hAnsi="Arial" w:cs="Arial"/>
          <w:sz w:val="24"/>
          <w:szCs w:val="24"/>
        </w:rPr>
        <w:t xml:space="preserve">to let certified copies of this resolution be furnished to the entities / offices / agiences / concerned for their information and appropriate action.  </w:t>
      </w:r>
    </w:p>
    <w:p w14:paraId="21163B77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6CF3FD23" w14:textId="367844B5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Approved this </w:t>
      </w:r>
      <w:r w:rsidR="00E104D7">
        <w:rPr>
          <w:rFonts w:ascii="Arial" w:hAnsi="Arial" w:cs="Arial"/>
          <w:sz w:val="24"/>
          <w:szCs w:val="24"/>
        </w:rPr>
        <w:t xml:space="preserve">____ </w:t>
      </w:r>
      <w:r>
        <w:rPr>
          <w:rFonts w:ascii="Arial" w:hAnsi="Arial" w:cs="Arial"/>
          <w:sz w:val="24"/>
          <w:szCs w:val="24"/>
        </w:rPr>
        <w:t>day of September 202</w:t>
      </w:r>
      <w:r w:rsidR="00E104D7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6743130C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133EA82D" w14:textId="77777777" w:rsidR="00275BB8" w:rsidRDefault="002E316F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CARRIED UNANIMOUSLY. </w:t>
      </w:r>
    </w:p>
    <w:p w14:paraId="65C680A4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0B41F98F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7D0F9E97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5B43F72C" w14:textId="77777777" w:rsidR="00275BB8" w:rsidRDefault="00275BB8">
      <w:pPr>
        <w:tabs>
          <w:tab w:val="left" w:pos="1701"/>
        </w:tabs>
        <w:spacing w:after="0" w:line="240" w:lineRule="auto"/>
        <w:ind w:left="-284" w:right="-421"/>
        <w:jc w:val="both"/>
        <w:rPr>
          <w:rFonts w:ascii="Arial" w:hAnsi="Arial" w:cs="Arial"/>
          <w:sz w:val="24"/>
          <w:szCs w:val="24"/>
        </w:rPr>
      </w:pPr>
    </w:p>
    <w:p w14:paraId="596E379D" w14:textId="77777777" w:rsidR="00275BB8" w:rsidRDefault="00275BB8">
      <w:pPr>
        <w:ind w:right="-421"/>
        <w:rPr>
          <w:rFonts w:ascii="Arial" w:hAnsi="Arial" w:cs="Arial"/>
          <w:sz w:val="10"/>
          <w:szCs w:val="24"/>
        </w:rPr>
      </w:pPr>
    </w:p>
    <w:p w14:paraId="745859B3" w14:textId="0FC97749" w:rsidR="00275BB8" w:rsidRDefault="002E316F">
      <w:pPr>
        <w:spacing w:after="0" w:line="240" w:lineRule="auto"/>
        <w:ind w:left="-284" w:right="-421"/>
        <w:jc w:val="center"/>
        <w:rPr>
          <w:b/>
          <w:sz w:val="28"/>
        </w:rPr>
      </w:pPr>
      <w:r>
        <w:rPr>
          <w:rFonts w:ascii="Arial" w:hAnsi="Arial" w:cs="Arial"/>
          <w:sz w:val="24"/>
          <w:szCs w:val="26"/>
        </w:rPr>
        <w:lastRenderedPageBreak/>
        <w:t>I HEREBY CERTIFY the correctness of the foregoing resolution</w:t>
      </w:r>
      <w:r>
        <w:rPr>
          <w:rFonts w:ascii="Arial" w:hAnsi="Arial" w:cs="Arial"/>
          <w:b/>
          <w:sz w:val="24"/>
          <w:szCs w:val="26"/>
        </w:rPr>
        <w:t xml:space="preserve"> </w:t>
      </w:r>
      <w:r>
        <w:rPr>
          <w:b/>
          <w:sz w:val="24"/>
        </w:rPr>
        <w:t>APPROVING THE ANNUAL BARANGAY YOUTH INVESTMENT PROGRAM (ABYIP) ANCHORED IN THE COMPREHENSIVE BARANGAY YOUTH DEVELOPMENT PLAN (CBYDP) FOR CY 202</w:t>
      </w:r>
      <w:r w:rsidR="00E104D7">
        <w:rPr>
          <w:b/>
          <w:sz w:val="24"/>
        </w:rPr>
        <w:t>_</w:t>
      </w:r>
      <w:r>
        <w:rPr>
          <w:b/>
          <w:sz w:val="24"/>
        </w:rPr>
        <w:t xml:space="preserve"> TO CY 202</w:t>
      </w:r>
      <w:r w:rsidR="00E104D7">
        <w:rPr>
          <w:b/>
          <w:sz w:val="24"/>
        </w:rPr>
        <w:t>_ OF BARANGAY______</w:t>
      </w:r>
      <w:r>
        <w:rPr>
          <w:b/>
          <w:sz w:val="24"/>
        </w:rPr>
        <w:t xml:space="preserve"> </w:t>
      </w:r>
    </w:p>
    <w:p w14:paraId="7C7615CB" w14:textId="77777777" w:rsidR="00275BB8" w:rsidRDefault="00275BB8">
      <w:pPr>
        <w:spacing w:after="0" w:line="240" w:lineRule="auto"/>
        <w:ind w:left="-284" w:right="-421"/>
        <w:jc w:val="center"/>
        <w:rPr>
          <w:rFonts w:ascii="Arial" w:hAnsi="Arial" w:cs="Arial"/>
          <w:b/>
          <w:sz w:val="24"/>
          <w:szCs w:val="26"/>
        </w:rPr>
      </w:pPr>
    </w:p>
    <w:p w14:paraId="592F10FE" w14:textId="77777777" w:rsidR="00275BB8" w:rsidRDefault="00275BB8">
      <w:pPr>
        <w:spacing w:after="0" w:line="240" w:lineRule="auto"/>
        <w:ind w:left="-284" w:right="-421"/>
        <w:jc w:val="both"/>
        <w:rPr>
          <w:b/>
          <w:sz w:val="24"/>
        </w:rPr>
      </w:pPr>
    </w:p>
    <w:p w14:paraId="7DABD109" w14:textId="77777777" w:rsidR="00275BB8" w:rsidRDefault="00275BB8">
      <w:pPr>
        <w:spacing w:after="0" w:line="240" w:lineRule="auto"/>
        <w:ind w:left="-284" w:right="-421" w:firstLine="1004"/>
        <w:jc w:val="both"/>
        <w:rPr>
          <w:b/>
          <w:sz w:val="24"/>
          <w:szCs w:val="24"/>
        </w:rPr>
      </w:pPr>
    </w:p>
    <w:p w14:paraId="437F54A2" w14:textId="77777777" w:rsidR="00275BB8" w:rsidRDefault="002E316F">
      <w:pPr>
        <w:spacing w:after="0" w:line="240" w:lineRule="auto"/>
        <w:ind w:right="-421"/>
        <w:jc w:val="right"/>
        <w:rPr>
          <w:b/>
          <w:sz w:val="24"/>
          <w:szCs w:val="24"/>
          <w:u w:val="single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________________</w:t>
      </w:r>
    </w:p>
    <w:p w14:paraId="06DEA931" w14:textId="77777777" w:rsidR="00275BB8" w:rsidRDefault="002E316F">
      <w:pPr>
        <w:spacing w:after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  <w:t xml:space="preserve">  SK Secretary</w:t>
      </w:r>
    </w:p>
    <w:p w14:paraId="270D6437" w14:textId="77777777" w:rsidR="00275BB8" w:rsidRDefault="002E316F">
      <w:pPr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>CERTIFIED CORRECT AND DULY ADOPTED:</w:t>
      </w:r>
    </w:p>
    <w:p w14:paraId="47CA5A49" w14:textId="77777777" w:rsidR="00275BB8" w:rsidRDefault="00275BB8">
      <w:pPr>
        <w:spacing w:after="0"/>
        <w:rPr>
          <w:sz w:val="24"/>
          <w:szCs w:val="24"/>
        </w:rPr>
      </w:pPr>
    </w:p>
    <w:p w14:paraId="38F68739" w14:textId="77777777" w:rsidR="00275BB8" w:rsidRDefault="00275BB8">
      <w:pPr>
        <w:spacing w:after="0"/>
        <w:rPr>
          <w:sz w:val="24"/>
          <w:szCs w:val="24"/>
        </w:rPr>
      </w:pPr>
    </w:p>
    <w:p w14:paraId="64AE7457" w14:textId="77777777" w:rsidR="00275BB8" w:rsidRDefault="002E316F">
      <w:pPr>
        <w:spacing w:after="0"/>
        <w:ind w:left="2880" w:firstLine="72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__________________</w:t>
      </w:r>
    </w:p>
    <w:p w14:paraId="13B21742" w14:textId="77777777" w:rsidR="00275BB8" w:rsidRDefault="002E316F">
      <w:pPr>
        <w:spacing w:after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SK Chairperson</w:t>
      </w:r>
    </w:p>
    <w:p w14:paraId="3232F6CD" w14:textId="77777777" w:rsidR="00275BB8" w:rsidRDefault="00275BB8">
      <w:pPr>
        <w:spacing w:after="0"/>
        <w:ind w:left="1080"/>
        <w:rPr>
          <w:b/>
          <w:sz w:val="24"/>
          <w:szCs w:val="24"/>
          <w:u w:val="single"/>
        </w:rPr>
      </w:pPr>
    </w:p>
    <w:p w14:paraId="6832D64F" w14:textId="77777777" w:rsidR="00275BB8" w:rsidRDefault="002E316F">
      <w:pPr>
        <w:spacing w:after="0"/>
        <w:ind w:firstLineChars="300" w:firstLine="723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____________________</w:t>
      </w:r>
    </w:p>
    <w:p w14:paraId="01548B9D" w14:textId="77777777" w:rsidR="00275BB8" w:rsidRDefault="002E316F">
      <w:pPr>
        <w:spacing w:after="0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SK Kagawad                                                                       SK Kagawad </w:t>
      </w:r>
    </w:p>
    <w:p w14:paraId="237CC3A1" w14:textId="77777777" w:rsidR="00275BB8" w:rsidRDefault="00275BB8">
      <w:pPr>
        <w:spacing w:after="0"/>
        <w:ind w:left="1080"/>
        <w:rPr>
          <w:b/>
          <w:i/>
          <w:sz w:val="24"/>
          <w:szCs w:val="24"/>
        </w:rPr>
      </w:pPr>
    </w:p>
    <w:p w14:paraId="0469B6CF" w14:textId="77777777" w:rsidR="00275BB8" w:rsidRDefault="002E316F">
      <w:pPr>
        <w:spacing w:after="0"/>
        <w:ind w:firstLineChars="300" w:firstLine="723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______________________</w:t>
      </w:r>
    </w:p>
    <w:p w14:paraId="6696CE78" w14:textId="77777777" w:rsidR="00275BB8" w:rsidRDefault="002E316F">
      <w:pPr>
        <w:spacing w:after="0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SK Kagawad                                               </w:t>
      </w:r>
      <w:r>
        <w:rPr>
          <w:b/>
          <w:i/>
          <w:sz w:val="24"/>
          <w:szCs w:val="24"/>
        </w:rPr>
        <w:tab/>
        <w:t xml:space="preserve">                   SK Kagawad </w:t>
      </w:r>
    </w:p>
    <w:p w14:paraId="427BBAAE" w14:textId="77777777" w:rsidR="00275BB8" w:rsidRDefault="00275BB8">
      <w:pPr>
        <w:spacing w:after="0"/>
        <w:ind w:left="1080"/>
        <w:rPr>
          <w:b/>
          <w:sz w:val="24"/>
          <w:szCs w:val="24"/>
        </w:rPr>
      </w:pPr>
    </w:p>
    <w:p w14:paraId="1FB588B8" w14:textId="77777777" w:rsidR="00275BB8" w:rsidRDefault="002E316F">
      <w:pPr>
        <w:spacing w:after="0"/>
        <w:ind w:firstLineChars="300" w:firstLine="723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________________________</w:t>
      </w:r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</w:p>
    <w:p w14:paraId="124AB6B7" w14:textId="77777777" w:rsidR="00275BB8" w:rsidRDefault="002E316F">
      <w:pPr>
        <w:spacing w:after="0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SK Kagawad            </w:t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  <w:t xml:space="preserve">                  SK Treasurer</w:t>
      </w:r>
    </w:p>
    <w:p w14:paraId="575042FA" w14:textId="77777777" w:rsidR="00275BB8" w:rsidRDefault="00275BB8">
      <w:pPr>
        <w:spacing w:after="0"/>
        <w:ind w:left="1080"/>
        <w:rPr>
          <w:b/>
          <w:i/>
          <w:sz w:val="24"/>
          <w:szCs w:val="24"/>
        </w:rPr>
      </w:pPr>
    </w:p>
    <w:p w14:paraId="3D264903" w14:textId="77777777" w:rsidR="00275BB8" w:rsidRDefault="002E316F">
      <w:pPr>
        <w:spacing w:after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___________________________</w:t>
      </w:r>
    </w:p>
    <w:p w14:paraId="00CBC9EA" w14:textId="77777777" w:rsidR="00275BB8" w:rsidRDefault="002E316F">
      <w:pPr>
        <w:spacing w:after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SK Kagawad                                          </w:t>
      </w:r>
      <w:r>
        <w:rPr>
          <w:b/>
          <w:i/>
          <w:sz w:val="24"/>
          <w:szCs w:val="24"/>
        </w:rPr>
        <w:tab/>
        <w:t xml:space="preserve">  </w:t>
      </w:r>
    </w:p>
    <w:p w14:paraId="250DD6F9" w14:textId="77777777" w:rsidR="00275BB8" w:rsidRDefault="00275BB8">
      <w:pPr>
        <w:spacing w:after="0"/>
        <w:ind w:left="1080"/>
        <w:rPr>
          <w:b/>
          <w:i/>
          <w:sz w:val="24"/>
          <w:szCs w:val="24"/>
        </w:rPr>
      </w:pPr>
    </w:p>
    <w:p w14:paraId="1EFCD472" w14:textId="77777777" w:rsidR="00275BB8" w:rsidRDefault="00275BB8">
      <w:pPr>
        <w:spacing w:after="0"/>
        <w:rPr>
          <w:b/>
          <w:i/>
          <w:sz w:val="24"/>
          <w:szCs w:val="24"/>
        </w:rPr>
      </w:pPr>
    </w:p>
    <w:p w14:paraId="646ECB0D" w14:textId="77777777" w:rsidR="00275BB8" w:rsidRDefault="00275BB8">
      <w:pPr>
        <w:spacing w:after="0"/>
        <w:rPr>
          <w:b/>
          <w:i/>
          <w:sz w:val="24"/>
          <w:szCs w:val="24"/>
        </w:rPr>
      </w:pPr>
    </w:p>
    <w:p w14:paraId="0970ABAC" w14:textId="77777777" w:rsidR="00275BB8" w:rsidRDefault="002E316F">
      <w:pPr>
        <w:spacing w:after="0"/>
        <w:ind w:left="-284"/>
        <w:jc w:val="center"/>
        <w:rPr>
          <w:sz w:val="26"/>
          <w:szCs w:val="26"/>
        </w:rPr>
      </w:pPr>
      <w:r>
        <w:rPr>
          <w:sz w:val="26"/>
          <w:szCs w:val="26"/>
        </w:rPr>
        <w:t>NOTED BY:</w:t>
      </w:r>
    </w:p>
    <w:p w14:paraId="42769D88" w14:textId="77777777" w:rsidR="00275BB8" w:rsidRDefault="00275BB8">
      <w:pPr>
        <w:spacing w:after="0"/>
        <w:ind w:left="-284"/>
        <w:jc w:val="center"/>
        <w:rPr>
          <w:sz w:val="26"/>
          <w:szCs w:val="26"/>
        </w:rPr>
      </w:pPr>
    </w:p>
    <w:p w14:paraId="5B863F26" w14:textId="77777777" w:rsidR="00275BB8" w:rsidRDefault="00275BB8">
      <w:pPr>
        <w:spacing w:after="0"/>
        <w:ind w:left="-284"/>
        <w:jc w:val="center"/>
        <w:rPr>
          <w:sz w:val="26"/>
          <w:szCs w:val="26"/>
        </w:rPr>
      </w:pPr>
    </w:p>
    <w:p w14:paraId="48317F5A" w14:textId="722E601A" w:rsidR="00275BB8" w:rsidRDefault="00E104D7">
      <w:pPr>
        <w:spacing w:after="0"/>
        <w:ind w:left="-284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___________________________</w:t>
      </w:r>
      <w:r w:rsidR="002E316F">
        <w:rPr>
          <w:b/>
          <w:sz w:val="24"/>
          <w:szCs w:val="24"/>
        </w:rPr>
        <w:t xml:space="preserve"> </w:t>
      </w:r>
    </w:p>
    <w:p w14:paraId="2DEF84C6" w14:textId="77777777" w:rsidR="00275BB8" w:rsidRDefault="002E316F">
      <w:pPr>
        <w:spacing w:after="0"/>
        <w:ind w:left="-28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SK FEDERATION PRESIDENT </w:t>
      </w:r>
    </w:p>
    <w:p w14:paraId="58C57B0B" w14:textId="77777777" w:rsidR="00275BB8" w:rsidRDefault="002E316F">
      <w:pPr>
        <w:spacing w:after="0"/>
        <w:ind w:left="-284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SP Ex-Officio Member on Youth Development and SK Affairs </w:t>
      </w:r>
    </w:p>
    <w:p w14:paraId="2B0E2A0B" w14:textId="77777777" w:rsidR="00275BB8" w:rsidRDefault="00275BB8"/>
    <w:sectPr w:rsidR="00275BB8">
      <w:headerReference w:type="default" r:id="rId7"/>
      <w:footerReference w:type="default" r:id="rId8"/>
      <w:pgSz w:w="12240" w:h="18720"/>
      <w:pgMar w:top="270" w:right="1440" w:bottom="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5E5F6" w14:textId="77777777" w:rsidR="007C0A5E" w:rsidRDefault="007C0A5E">
      <w:pPr>
        <w:spacing w:line="240" w:lineRule="auto"/>
      </w:pPr>
      <w:r>
        <w:separator/>
      </w:r>
    </w:p>
  </w:endnote>
  <w:endnote w:type="continuationSeparator" w:id="0">
    <w:p w14:paraId="2CDF122B" w14:textId="77777777" w:rsidR="007C0A5E" w:rsidRDefault="007C0A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5C9DD" w14:textId="77777777" w:rsidR="00275BB8" w:rsidRDefault="002E316F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CC83C20" wp14:editId="78B74D0C">
              <wp:simplePos x="0" y="0"/>
              <wp:positionH relativeFrom="margin">
                <wp:align>center</wp:align>
              </wp:positionH>
              <wp:positionV relativeFrom="paragraph">
                <wp:posOffset>330200</wp:posOffset>
              </wp:positionV>
              <wp:extent cx="7753985" cy="208280"/>
              <wp:effectExtent l="0" t="0" r="3175" b="508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54293" cy="208230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9C5F484" w14:textId="77777777" w:rsidR="00275BB8" w:rsidRDefault="00275BB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CC83C20" id="Rectangle 1" o:spid="_x0000_s1027" style="position:absolute;margin-left:0;margin-top:26pt;width:610.55pt;height:16.4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" fillcolor="#ffc000" stroked="f" strokeweight="1pt">
              <v:textbox>
                <w:txbxContent>
                  <w:p w14:paraId="79C5F484" w14:textId="77777777" w:rsidR="00275BB8" w:rsidRDefault="00275BB8"/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3FB1F" w14:textId="77777777" w:rsidR="007C0A5E" w:rsidRDefault="007C0A5E">
      <w:pPr>
        <w:spacing w:after="0"/>
      </w:pPr>
      <w:r>
        <w:separator/>
      </w:r>
    </w:p>
  </w:footnote>
  <w:footnote w:type="continuationSeparator" w:id="0">
    <w:p w14:paraId="3A4B8AA9" w14:textId="77777777" w:rsidR="007C0A5E" w:rsidRDefault="007C0A5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BC60E" w14:textId="704DACF4" w:rsidR="00275BB8" w:rsidRDefault="00E104D7">
    <w:pPr>
      <w:pStyle w:val="Header"/>
      <w:rPr>
        <w:lang w:eastAsia="en-PH"/>
      </w:rPr>
    </w:pPr>
    <w:r>
      <w:rPr>
        <w:noProof/>
        <w:lang w:eastAsia="en-PH"/>
      </w:rPr>
      <w:drawing>
        <wp:anchor distT="0" distB="0" distL="114300" distR="114300" simplePos="0" relativeHeight="251661312" behindDoc="1" locked="0" layoutInCell="1" allowOverlap="1" wp14:anchorId="5F08ECC7" wp14:editId="32F89F4B">
          <wp:simplePos x="0" y="0"/>
          <wp:positionH relativeFrom="column">
            <wp:posOffset>361950</wp:posOffset>
          </wp:positionH>
          <wp:positionV relativeFrom="paragraph">
            <wp:posOffset>-189865</wp:posOffset>
          </wp:positionV>
          <wp:extent cx="1041400" cy="1041400"/>
          <wp:effectExtent l="0" t="0" r="6350" b="6350"/>
          <wp:wrapTight wrapText="bothSides">
            <wp:wrapPolygon edited="0">
              <wp:start x="8693" y="0"/>
              <wp:lineTo x="5927" y="1185"/>
              <wp:lineTo x="395" y="5137"/>
              <wp:lineTo x="0" y="9483"/>
              <wp:lineTo x="0" y="13829"/>
              <wp:lineTo x="3951" y="19361"/>
              <wp:lineTo x="7902" y="20941"/>
              <wp:lineTo x="8298" y="21337"/>
              <wp:lineTo x="13039" y="21337"/>
              <wp:lineTo x="17780" y="19361"/>
              <wp:lineTo x="21337" y="14224"/>
              <wp:lineTo x="21337" y="9088"/>
              <wp:lineTo x="20941" y="5137"/>
              <wp:lineTo x="15015" y="790"/>
              <wp:lineTo x="12644" y="0"/>
              <wp:lineTo x="8693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400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316F">
      <w:rPr>
        <w:noProof/>
        <w:lang w:val="en-US"/>
      </w:rPr>
      <w:drawing>
        <wp:anchor distT="0" distB="0" distL="114300" distR="114300" simplePos="0" relativeHeight="251657216" behindDoc="1" locked="0" layoutInCell="1" allowOverlap="1" wp14:anchorId="4EF65B6D" wp14:editId="5C1E53B7">
          <wp:simplePos x="0" y="0"/>
          <wp:positionH relativeFrom="margin">
            <wp:posOffset>4707890</wp:posOffset>
          </wp:positionH>
          <wp:positionV relativeFrom="paragraph">
            <wp:posOffset>-149860</wp:posOffset>
          </wp:positionV>
          <wp:extent cx="1087120" cy="1087120"/>
          <wp:effectExtent l="0" t="0" r="10160" b="10160"/>
          <wp:wrapNone/>
          <wp:docPr id="28" name="Picture 28" descr="Image result for s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8" descr="Image result for sk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6844" cy="1086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769B41F" w14:textId="36D7970B" w:rsidR="00275BB8" w:rsidRDefault="002E316F">
    <w:pPr>
      <w:pStyle w:val="Header"/>
      <w:jc w:val="center"/>
      <w:rPr>
        <w:rFonts w:ascii="Times New Roman" w:hAnsi="Times New Roman" w:cs="Times New Roman"/>
        <w:sz w:val="24"/>
        <w:szCs w:val="24"/>
        <w:lang w:eastAsia="en-PH"/>
      </w:rPr>
    </w:pPr>
    <w:r>
      <w:rPr>
        <w:rFonts w:ascii="Times New Roman" w:hAnsi="Times New Roman" w:cs="Times New Roman"/>
        <w:noProof/>
        <w:sz w:val="24"/>
        <w:szCs w:val="24"/>
        <w:lang w:val="en-US"/>
      </w:rPr>
      <mc:AlternateContent>
        <mc:Choice Requires="wps">
          <w:drawing>
            <wp:anchor distT="45720" distB="45720" distL="114300" distR="114300" simplePos="0" relativeHeight="251655168" behindDoc="1" locked="0" layoutInCell="1" allowOverlap="1" wp14:anchorId="2284ED60" wp14:editId="7908B58A">
              <wp:simplePos x="0" y="0"/>
              <wp:positionH relativeFrom="column">
                <wp:posOffset>-1041400</wp:posOffset>
              </wp:positionH>
              <wp:positionV relativeFrom="paragraph">
                <wp:posOffset>-1510665</wp:posOffset>
              </wp:positionV>
              <wp:extent cx="5057140" cy="140462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57029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2B13B2C2" w14:textId="77777777" w:rsidR="00275BB8" w:rsidRDefault="007C0A5E">
                          <w:pPr>
                            <w:pStyle w:val="Footer"/>
                            <w:rPr>
                              <w:color w:val="000000" w:themeColor="text1"/>
                            </w:rPr>
                          </w:pPr>
                          <w:hyperlink r:id="rId3" w:history="1">
                            <w:r w:rsidR="002E316F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baybaycityskfed@gmail.com</w:t>
                            </w:r>
                          </w:hyperlink>
                          <w:r w:rsidR="002E316F">
                            <w:rPr>
                              <w:color w:val="000000" w:themeColor="text1"/>
                            </w:rPr>
                            <w:t xml:space="preserve">  |+639355941621</w:t>
                          </w:r>
                        </w:p>
                        <w:p w14:paraId="2DBD7772" w14:textId="77777777" w:rsidR="00275BB8" w:rsidRDefault="00275BB8">
                          <w:pPr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284ED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82pt;margin-top:-118.95pt;width:398.2pt;height:110.6pt;z-index:-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" filled="f" stroked="f">
              <v:textbox style="mso-fit-shape-to-text:t">
                <w:txbxContent>
                  <w:p w14:paraId="2B13B2C2" w14:textId="77777777" w:rsidR="00275BB8" w:rsidRDefault="007C0A5E">
                    <w:pPr>
                      <w:pStyle w:val="Footer"/>
                      <w:rPr>
                        <w:color w:val="000000" w:themeColor="text1"/>
                      </w:rPr>
                    </w:pPr>
                    <w:hyperlink r:id="rId4" w:history="1">
                      <w:r w:rsidR="002E316F">
                        <w:rPr>
                          <w:rStyle w:val="Hyperlink"/>
                          <w:color w:val="000000" w:themeColor="text1"/>
                          <w:u w:val="none"/>
                        </w:rPr>
                        <w:t>baybaycityskfed@gmail.com</w:t>
                      </w:r>
                    </w:hyperlink>
                    <w:r w:rsidR="002E316F">
                      <w:rPr>
                        <w:color w:val="000000" w:themeColor="text1"/>
                      </w:rPr>
                      <w:t xml:space="preserve">  |+639355941621</w:t>
                    </w:r>
                  </w:p>
                  <w:p w14:paraId="2DBD7772" w14:textId="77777777" w:rsidR="00275BB8" w:rsidRDefault="00275BB8">
                    <w:pPr>
                      <w:rPr>
                        <w:color w:val="000000" w:themeColor="text1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cs="Times New Roman"/>
        <w:sz w:val="24"/>
        <w:szCs w:val="24"/>
        <w:lang w:eastAsia="en-PH"/>
      </w:rPr>
      <w:t>Republic of the Philippines</w:t>
    </w:r>
  </w:p>
  <w:p w14:paraId="1D2FC31C" w14:textId="77777777" w:rsidR="00275BB8" w:rsidRDefault="002E316F">
    <w:pPr>
      <w:pStyle w:val="Header"/>
      <w:jc w:val="center"/>
      <w:rPr>
        <w:rFonts w:ascii="Arial" w:hAnsi="Arial" w:cs="Arial"/>
        <w:sz w:val="24"/>
        <w:szCs w:val="24"/>
        <w:lang w:eastAsia="en-PH"/>
      </w:rPr>
    </w:pPr>
    <w:r>
      <w:rPr>
        <w:rFonts w:ascii="Arial" w:hAnsi="Arial" w:cs="Arial"/>
        <w:sz w:val="24"/>
        <w:szCs w:val="24"/>
        <w:lang w:eastAsia="en-PH"/>
      </w:rPr>
      <w:t>Province of Leyte</w:t>
    </w:r>
  </w:p>
  <w:p w14:paraId="4C5CD0D7" w14:textId="249A5CAD" w:rsidR="00275BB8" w:rsidRDefault="002E316F">
    <w:pPr>
      <w:pStyle w:val="Header"/>
      <w:tabs>
        <w:tab w:val="left" w:pos="7852"/>
      </w:tabs>
      <w:rPr>
        <w:rFonts w:cs="Arial"/>
        <w:sz w:val="24"/>
        <w:szCs w:val="24"/>
        <w:lang w:eastAsia="en-PH"/>
      </w:rPr>
    </w:pPr>
    <w:r>
      <w:rPr>
        <w:rFonts w:ascii="Arial" w:hAnsi="Arial" w:cs="Arial"/>
        <w:sz w:val="24"/>
        <w:szCs w:val="24"/>
        <w:lang w:eastAsia="en-PH"/>
      </w:rPr>
      <w:tab/>
      <w:t>City of Baybay</w:t>
    </w:r>
    <w:r>
      <w:rPr>
        <w:rFonts w:cs="Arial"/>
        <w:sz w:val="24"/>
        <w:szCs w:val="24"/>
        <w:lang w:eastAsia="en-PH"/>
      </w:rPr>
      <w:t xml:space="preserve"> </w:t>
    </w:r>
  </w:p>
  <w:p w14:paraId="1FC4AB20" w14:textId="5710DA07" w:rsidR="00275BB8" w:rsidRDefault="002E316F">
    <w:pPr>
      <w:pStyle w:val="Header"/>
      <w:tabs>
        <w:tab w:val="left" w:pos="7852"/>
      </w:tabs>
      <w:jc w:val="center"/>
      <w:rPr>
        <w:rFonts w:ascii="Arial" w:hAnsi="Arial" w:cs="Arial"/>
        <w:b/>
        <w:sz w:val="28"/>
        <w:szCs w:val="28"/>
        <w:lang w:val="en-US" w:eastAsia="en-PH"/>
      </w:rPr>
    </w:pPr>
    <w:r>
      <w:rPr>
        <w:rFonts w:ascii="Arial" w:hAnsi="Arial" w:cs="Arial"/>
        <w:b/>
        <w:sz w:val="28"/>
        <w:szCs w:val="28"/>
        <w:lang w:eastAsia="en-PH"/>
      </w:rPr>
      <w:t>Barangay</w:t>
    </w:r>
    <w:r>
      <w:rPr>
        <w:rFonts w:ascii="Arial" w:hAnsi="Arial" w:cs="Arial"/>
        <w:b/>
        <w:sz w:val="28"/>
        <w:szCs w:val="28"/>
        <w:lang w:val="en-US" w:eastAsia="en-PH"/>
      </w:rPr>
      <w:t xml:space="preserve"> ___________</w:t>
    </w:r>
  </w:p>
  <w:p w14:paraId="56E5B2B4" w14:textId="77777777" w:rsidR="00275BB8" w:rsidRDefault="002E316F">
    <w:pPr>
      <w:pStyle w:val="Header"/>
      <w:pBdr>
        <w:bottom w:val="single" w:sz="12" w:space="1" w:color="auto"/>
      </w:pBdr>
      <w:jc w:val="center"/>
      <w:rPr>
        <w:rFonts w:ascii="Old English Text MT" w:hAnsi="Old English Text MT" w:cs="Times New Roman"/>
        <w:color w:val="FF0000"/>
        <w:sz w:val="32"/>
        <w:lang w:val="en-US" w:eastAsia="en-PH"/>
        <w14:shadow w14:blurRad="63500" w14:dist="50800" w14:dir="0" w14:sx="0" w14:sy="0" w14:kx="0" w14:ky="0" w14:algn="none">
          <w14:srgbClr w14:val="000000">
            <w14:alpha w14:val="50000"/>
          </w14:srgbClr>
        </w14:shadow>
      </w:rPr>
    </w:pPr>
    <w:r>
      <w:rPr>
        <w:rFonts w:ascii="Old English Text MT" w:hAnsi="Old English Text MT" w:cs="Times New Roman"/>
        <w:color w:val="FF0000"/>
        <w:sz w:val="32"/>
        <w:lang w:eastAsia="en-PH"/>
        <w14:shadow w14:blurRad="63500" w14:dist="50800" w14:dir="0" w14:sx="0" w14:sy="0" w14:kx="0" w14:ky="0" w14:algn="none">
          <w14:srgbClr w14:val="000000">
            <w14:alpha w14:val="50000"/>
          </w14:srgbClr>
        </w14:shadow>
      </w:rPr>
      <w:t>Office of the Sangguniang Kabataan of</w:t>
    </w:r>
    <w:r>
      <w:rPr>
        <w:rFonts w:ascii="Old English Text MT" w:hAnsi="Old English Text MT" w:cs="Times New Roman"/>
        <w:color w:val="FF0000"/>
        <w:sz w:val="32"/>
        <w:lang w:val="en-US" w:eastAsia="en-PH"/>
        <w14:shadow w14:blurRad="63500" w14:dist="50800" w14:dir="0" w14:sx="0" w14:sy="0" w14:kx="0" w14:ky="0" w14:algn="none">
          <w14:srgbClr w14:val="000000">
            <w14:alpha w14:val="50000"/>
          </w14:srgbClr>
        </w14:shadow>
      </w:rPr>
      <w:t xml:space="preserve"> Barangay ___________</w:t>
    </w:r>
  </w:p>
  <w:p w14:paraId="4505998D" w14:textId="385D59E0" w:rsidR="00275BB8" w:rsidRDefault="00275BB8">
    <w:pPr>
      <w:pStyle w:val="Header"/>
      <w:tabs>
        <w:tab w:val="clear" w:pos="4680"/>
        <w:tab w:val="clear" w:pos="9360"/>
        <w:tab w:val="left" w:pos="3306"/>
      </w:tabs>
      <w:rPr>
        <w:rFonts w:ascii="Times New Roman" w:hAnsi="Times New Roman" w:cs="Times New Roman"/>
        <w:color w:val="FF0000"/>
        <w:sz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CBC5C7A"/>
    <w:rsid w:val="00275BB8"/>
    <w:rsid w:val="002E316F"/>
    <w:rsid w:val="007C0A5E"/>
    <w:rsid w:val="00AF5B22"/>
    <w:rsid w:val="00E104D7"/>
    <w:rsid w:val="072F37D8"/>
    <w:rsid w:val="1CBC5C7A"/>
    <w:rsid w:val="6C0D60E9"/>
    <w:rsid w:val="6EA4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C284685"/>
  <w15:docId w15:val="{C4283508-2054-4ECF-8F54-55DB1820C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rFonts w:eastAsiaTheme="minorHAnsi"/>
      <w:sz w:val="22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baybaycityskfed@gmail.com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baybaycityskfed@gmail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503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peter jones sacro</cp:lastModifiedBy>
  <cp:revision>3</cp:revision>
  <dcterms:created xsi:type="dcterms:W3CDTF">2022-09-08T10:37:00Z</dcterms:created>
  <dcterms:modified xsi:type="dcterms:W3CDTF">2023-03-28T01:23:00Z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95584C537CF74F92BFD6B72A066A4287</vt:lpwstr>
  </property>
</Properties>
</file>