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9410700</wp:posOffset>
                </wp:positionH>
                <wp:positionV relativeFrom="paragraph">
                  <wp:posOffset>-507999</wp:posOffset>
                </wp:positionV>
                <wp:extent cx="932717" cy="361217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884404" y="3604154"/>
                          <a:ext cx="923192" cy="3516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10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Annex “A”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9410700</wp:posOffset>
                </wp:positionH>
                <wp:positionV relativeFrom="paragraph">
                  <wp:posOffset>-507999</wp:posOffset>
                </wp:positionV>
                <wp:extent cx="932717" cy="361217"/>
                <wp:effectExtent b="0" l="0" r="0" t="0"/>
                <wp:wrapNone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2717" cy="36121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Barangay __________________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Sangguniang Kabataan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                                                             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COMPREHENSIVE BARANGAY YOUTH DEVELOPMENT PLAN (CBYDP)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Region: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VIII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  <w:t xml:space="preserve">Province :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Eastern Samar</w:t>
      </w:r>
      <w:r w:rsidDel="00000000" w:rsidR="00000000" w:rsidRPr="00000000">
        <w:rPr>
          <w:rFonts w:ascii="Arial" w:cs="Arial" w:eastAsia="Arial" w:hAnsi="Arial"/>
          <w:rtl w:val="0"/>
        </w:rPr>
        <w:t xml:space="preserve">    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Municipality: </w:t>
      </w: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Dolores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</w:r>
    </w:p>
    <w:p w:rsidR="00000000" w:rsidDel="00000000" w:rsidP="00000000" w:rsidRDefault="00000000" w:rsidRPr="00000000" w14:paraId="00000008">
      <w:pPr>
        <w:spacing w:after="0" w:before="0" w:line="24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COMPREHENSIVE BARANGAY YOUTH DEVELOPMENT PLAN (CBYDP) CY 2021-2023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CENTER OF PARTICIPATION: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Agenda Statement: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tbl>
      <w:tblPr>
        <w:tblStyle w:val="Table1"/>
        <w:tblW w:w="15829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35"/>
        <w:gridCol w:w="1891"/>
        <w:gridCol w:w="1880"/>
        <w:gridCol w:w="1634"/>
        <w:gridCol w:w="1633"/>
        <w:gridCol w:w="1631"/>
        <w:gridCol w:w="1700"/>
        <w:gridCol w:w="1753"/>
        <w:gridCol w:w="1773"/>
        <w:tblGridChange w:id="0">
          <w:tblGrid>
            <w:gridCol w:w="1935"/>
            <w:gridCol w:w="1891"/>
            <w:gridCol w:w="1880"/>
            <w:gridCol w:w="1634"/>
            <w:gridCol w:w="1633"/>
            <w:gridCol w:w="1631"/>
            <w:gridCol w:w="1700"/>
            <w:gridCol w:w="1753"/>
            <w:gridCol w:w="177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D">
            <w:pPr>
              <w:spacing w:before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Youth Development Concern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E">
            <w:pPr>
              <w:spacing w:before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Objective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F">
            <w:pPr>
              <w:spacing w:before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Performance Indicator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0">
            <w:pPr>
              <w:spacing w:before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Target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3">
            <w:pPr>
              <w:spacing w:before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PPAs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4">
            <w:pPr>
              <w:spacing w:before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Budget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5">
            <w:pPr>
              <w:spacing w:before="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Person Responsible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[Year 1]</w:t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[Year 2]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[Year 3]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4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72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1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Prepared by:</w:t>
      </w:r>
    </w:p>
    <w:p w:rsidR="00000000" w:rsidDel="00000000" w:rsidP="00000000" w:rsidRDefault="00000000" w:rsidRPr="00000000" w14:paraId="00000041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before="0" w:line="240" w:lineRule="auto"/>
        <w:jc w:val="lef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before="0" w:line="240" w:lineRule="auto"/>
        <w:jc w:val="lef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                                                                               ____________________                  ________________</w:t>
      </w:r>
    </w:p>
    <w:p w:rsidR="00000000" w:rsidDel="00000000" w:rsidP="00000000" w:rsidRDefault="00000000" w:rsidRPr="00000000" w14:paraId="00000045">
      <w:pPr>
        <w:spacing w:after="0" w:before="0" w:line="240" w:lineRule="auto"/>
        <w:jc w:val="left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                                                                                    SK Secretary</w:t>
        <w:tab/>
        <w:tab/>
        <w:t xml:space="preserve">         SK Chairperson</w:t>
      </w:r>
    </w:p>
    <w:p w:rsidR="00000000" w:rsidDel="00000000" w:rsidP="00000000" w:rsidRDefault="00000000" w:rsidRPr="00000000" w14:paraId="00000046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</w:rPr>
        <w:drawing>
          <wp:inline distB="114300" distT="114300" distL="114300" distR="114300">
            <wp:extent cx="504825" cy="504825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5048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8216900</wp:posOffset>
                </wp:positionH>
                <wp:positionV relativeFrom="paragraph">
                  <wp:posOffset>-469899</wp:posOffset>
                </wp:positionV>
                <wp:extent cx="2066290" cy="466578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317618" y="3551474"/>
                          <a:ext cx="2056765" cy="4570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10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Annex “A”                      Sample accomplished CBYDP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8216900</wp:posOffset>
                </wp:positionH>
                <wp:positionV relativeFrom="paragraph">
                  <wp:posOffset>-469899</wp:posOffset>
                </wp:positionV>
                <wp:extent cx="2066290" cy="466578"/>
                <wp:effectExtent b="0" l="0" r="0" t="0"/>
                <wp:wrapNone/>
                <wp:docPr id="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66290" cy="46657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9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Barangay Mailhi</w:t>
      </w:r>
    </w:p>
    <w:p w:rsidR="00000000" w:rsidDel="00000000" w:rsidP="00000000" w:rsidRDefault="00000000" w:rsidRPr="00000000" w14:paraId="0000004A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Sangguniang Kabataan</w:t>
      </w:r>
    </w:p>
    <w:p w:rsidR="00000000" w:rsidDel="00000000" w:rsidP="00000000" w:rsidRDefault="00000000" w:rsidRPr="00000000" w14:paraId="0000004B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before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                                           SAMPLE COMPREHENSIVE BARANGAY YOUTH DEVELOPMENT PLAN (CBYDP)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Region: </w:t>
      </w:r>
      <w:r w:rsidDel="00000000" w:rsidR="00000000" w:rsidRPr="00000000">
        <w:rPr>
          <w:rFonts w:ascii="Arial" w:cs="Arial" w:eastAsia="Arial" w:hAnsi="Arial"/>
          <w:rtl w:val="0"/>
        </w:rPr>
        <w:t xml:space="preserve">VIII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 xml:space="preserve">: </w:t>
        <w:tab/>
        <w:tab/>
        <w:tab/>
        <w:tab/>
        <w:tab/>
        <w:tab/>
        <w:tab/>
        <w:t xml:space="preserve">Province : </w:t>
      </w:r>
      <w:r w:rsidDel="00000000" w:rsidR="00000000" w:rsidRPr="00000000">
        <w:rPr>
          <w:rFonts w:ascii="Arial" w:cs="Arial" w:eastAsia="Arial" w:hAnsi="Arial"/>
          <w:rtl w:val="0"/>
        </w:rPr>
        <w:t xml:space="preserve">Leyte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 xml:space="preserve">City/Municipality: __________</w:t>
        <w:tab/>
        <w:tab/>
        <w:tab/>
        <w:tab/>
      </w:r>
    </w:p>
    <w:p w:rsidR="00000000" w:rsidDel="00000000" w:rsidP="00000000" w:rsidRDefault="00000000" w:rsidRPr="00000000" w14:paraId="00000050">
      <w:pPr>
        <w:spacing w:after="0" w:before="0" w:line="24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COMPREHENSIVE BARANGAY YOUTH DEVELOPMENT PLAN (CBYDP)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CY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2020 – 2023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CENTER OF PARTICIPATION: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Agenda Statement: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For the youth to participate in accessible, developmental, quality and relevant formal, non-formal and informal lifelong learning and training that prepare graduates to be globally competitive but responsive to national needs; and to prepare them for the workplace and the emergence of new media and other technologies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8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03"/>
        <w:gridCol w:w="1821"/>
        <w:gridCol w:w="1743"/>
        <w:gridCol w:w="1663"/>
        <w:gridCol w:w="1652"/>
        <w:gridCol w:w="1652"/>
        <w:gridCol w:w="1861"/>
        <w:gridCol w:w="1848"/>
        <w:gridCol w:w="1787"/>
        <w:tblGridChange w:id="0">
          <w:tblGrid>
            <w:gridCol w:w="1803"/>
            <w:gridCol w:w="1821"/>
            <w:gridCol w:w="1743"/>
            <w:gridCol w:w="1663"/>
            <w:gridCol w:w="1652"/>
            <w:gridCol w:w="1652"/>
            <w:gridCol w:w="1861"/>
            <w:gridCol w:w="1848"/>
            <w:gridCol w:w="1787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9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Youth Development Concern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A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Objective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B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Performance Indicator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5C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Target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F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PPAs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0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Budget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1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Person Responsible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2021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0" w:before="0" w:line="240" w:lineRule="auto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2022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High number of OSY 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Institutionalize a referral system for  a free TechVoc  Training </w:t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No. of OSYs referred to the Municipal Tech Voc Training Center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200 OSYs </w:t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200 OSYs</w:t>
            </w:r>
          </w:p>
          <w:p w:rsidR="00000000" w:rsidDel="00000000" w:rsidP="00000000" w:rsidRDefault="00000000" w:rsidRPr="00000000" w14:paraId="00000071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200 OSYs</w:t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TVET Program/Project TechVoc-Referral System </w:t>
            </w:r>
          </w:p>
        </w:tc>
        <w:tc>
          <w:tcPr/>
          <w:p w:rsidR="00000000" w:rsidDel="00000000" w:rsidP="00000000" w:rsidRDefault="00000000" w:rsidRPr="00000000" w14:paraId="00000074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MOOE- </w:t>
            </w:r>
          </w:p>
          <w:p w:rsidR="00000000" w:rsidDel="00000000" w:rsidP="00000000" w:rsidRDefault="00000000" w:rsidRPr="00000000" w14:paraId="00000075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Office Supplies and Communication </w:t>
            </w:r>
          </w:p>
          <w:p w:rsidR="00000000" w:rsidDel="00000000" w:rsidP="00000000" w:rsidRDefault="00000000" w:rsidRPr="00000000" w14:paraId="00000076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 60,000 per year </w:t>
            </w:r>
          </w:p>
          <w:p w:rsidR="00000000" w:rsidDel="00000000" w:rsidP="00000000" w:rsidRDefault="00000000" w:rsidRPr="00000000" w14:paraId="00000077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CO-</w:t>
            </w:r>
          </w:p>
          <w:p w:rsidR="00000000" w:rsidDel="00000000" w:rsidP="00000000" w:rsidRDefault="00000000" w:rsidRPr="00000000" w14:paraId="00000079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SK Committee on Education</w:t>
            </w:r>
          </w:p>
          <w:p w:rsidR="00000000" w:rsidDel="00000000" w:rsidP="00000000" w:rsidRDefault="00000000" w:rsidRPr="00000000" w14:paraId="0000007C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0" w:before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before="0" w:line="240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Prepared by:</w:t>
      </w:r>
    </w:p>
    <w:p w:rsidR="00000000" w:rsidDel="00000000" w:rsidP="00000000" w:rsidRDefault="00000000" w:rsidRPr="00000000" w14:paraId="0000008E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before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SK Secretary</w:t>
        <w:tab/>
        <w:tab/>
        <w:tab/>
        <w:tab/>
        <w:t xml:space="preserve">SK Chairperson</w:t>
      </w:r>
    </w:p>
    <w:sectPr>
      <w:headerReference r:id="rId10" w:type="default"/>
      <w:pgSz w:h="12240" w:w="18720" w:orient="landscape"/>
      <w:pgMar w:bottom="567" w:top="56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10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n-PH"/>
      </w:rPr>
    </w:rPrDefault>
    <w:pPrDefault>
      <w:pPr>
        <w:spacing w:after="200" w:before="1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101FE"/>
    <w:pPr>
      <w:spacing w:after="200" w:before="100" w:line="276" w:lineRule="auto"/>
    </w:pPr>
    <w:rPr>
      <w:rFonts w:eastAsiaTheme="minorEastAsia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5101FE"/>
    <w:pPr>
      <w:spacing w:after="0" w:before="100" w:line="240" w:lineRule="auto"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 w:val="1"/>
    <w:rsid w:val="005101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101FE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39"/>
    <w:rsid w:val="005101FE"/>
    <w:pPr>
      <w:spacing w:after="0" w:before="100" w:line="240" w:lineRule="auto"/>
    </w:pPr>
    <w:rPr>
      <w:rFonts w:eastAsiaTheme="minorEastAsia"/>
      <w:sz w:val="20"/>
      <w:szCs w:val="20"/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5101FE"/>
    <w:pPr>
      <w:spacing w:after="0" w:before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5101FE"/>
    <w:rPr>
      <w:rFonts w:ascii="Segoe UI" w:cs="Segoe UI" w:hAnsi="Segoe UI" w:eastAsiaTheme="minorEastAsia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before="100" w:line="240" w:lineRule="auto"/>
    </w:pPr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before="100" w:line="240" w:lineRule="auto"/>
    </w:pPr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VEIfJFz/nZu7pyDt+b+CLWh/PA==">CgMxLjA4AHIhMVhtZC1YekhYVVZ2VnBuTndoc3hVTHExMndiMjNMa21H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2023-03-29T14:03:00Z</dcterms:created>
  <dc:creator>NYC</dc:creator>
</cp:coreProperties>
</file>