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10156" w14:textId="77777777" w:rsidR="00987178" w:rsidRDefault="00517B92" w:rsidP="007711CC">
      <w:pPr>
        <w:spacing w:after="0" w:line="240" w:lineRule="auto"/>
        <w:rPr>
          <w:rFonts w:ascii="Arial" w:hAnsi="Arial" w:cs="Arial"/>
          <w:b/>
          <w:i/>
          <w:sz w:val="16"/>
          <w:szCs w:val="16"/>
        </w:rPr>
      </w:pPr>
      <w:r>
        <w:rPr>
          <w:rFonts w:ascii="Arial" w:hAnsi="Arial" w:cs="Arial"/>
          <w:b/>
          <w:i/>
          <w:noProof/>
          <w:sz w:val="16"/>
          <w:szCs w:val="16"/>
          <w:lang w:val="en-PH" w:eastAsia="en-P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633C98" wp14:editId="3036DC26">
                <wp:simplePos x="0" y="0"/>
                <wp:positionH relativeFrom="page">
                  <wp:posOffset>7829550</wp:posOffset>
                </wp:positionH>
                <wp:positionV relativeFrom="paragraph">
                  <wp:posOffset>-390525</wp:posOffset>
                </wp:positionV>
                <wp:extent cx="3952875" cy="26670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ED59A5" w14:textId="77777777" w:rsidR="00517B92" w:rsidRPr="00C3649F" w:rsidRDefault="00517B92" w:rsidP="00517B9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C3649F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>Annex “G” – DILG Monitoring Form A-Inventory and Turnover of B/SK PFRDs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633C9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616.5pt;margin-top:-30.75pt;width:311.2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" fillcolor="white [3201]" strokeweight=".5pt">
                <v:textbox>
                  <w:txbxContent>
                    <w:p w14:paraId="79ED59A5" w14:textId="77777777" w:rsidR="00517B92" w:rsidRPr="00C3649F" w:rsidRDefault="00517B92" w:rsidP="00517B92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 w:rsidRPr="00C3649F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>Annex “G” – DILG Monitoring Form A-Inventory and Turnover of B/SK PFRDs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D2CFF41" w14:textId="77777777" w:rsidR="006A4DA9" w:rsidRPr="00814EE7" w:rsidRDefault="006A4DA9" w:rsidP="006A4DA9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2495799" w14:textId="77777777" w:rsidR="006A4DA9" w:rsidRPr="00814EE7" w:rsidRDefault="005104CC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City/Municipal</w:t>
      </w:r>
      <w:r w:rsidR="00662C3A" w:rsidRPr="00814EE7">
        <w:rPr>
          <w:rFonts w:ascii="Arial" w:hAnsi="Arial" w:cs="Arial"/>
          <w:sz w:val="24"/>
          <w:szCs w:val="24"/>
        </w:rPr>
        <w:t xml:space="preserve"> </w:t>
      </w:r>
      <w:r w:rsidR="00814EE7">
        <w:rPr>
          <w:rFonts w:ascii="Arial" w:hAnsi="Arial" w:cs="Arial"/>
          <w:sz w:val="24"/>
          <w:szCs w:val="24"/>
        </w:rPr>
        <w:t>Consolidated Report on</w:t>
      </w:r>
    </w:p>
    <w:p w14:paraId="02B27F0C" w14:textId="77777777" w:rsidR="007711CC" w:rsidRDefault="00852387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BSKE 2023</w:t>
      </w:r>
      <w:r w:rsidR="00FB413F" w:rsidRPr="00814EE7">
        <w:rPr>
          <w:rFonts w:ascii="Arial" w:hAnsi="Arial" w:cs="Arial"/>
          <w:sz w:val="24"/>
          <w:szCs w:val="24"/>
        </w:rPr>
        <w:t xml:space="preserve">: </w:t>
      </w:r>
      <w:r w:rsidR="007711CC">
        <w:rPr>
          <w:rFonts w:ascii="Arial" w:hAnsi="Arial" w:cs="Arial"/>
          <w:sz w:val="24"/>
          <w:szCs w:val="24"/>
        </w:rPr>
        <w:t xml:space="preserve">Creation of C/MATT/BIT/SKIT and </w:t>
      </w:r>
    </w:p>
    <w:p w14:paraId="14C0A995" w14:textId="77777777" w:rsidR="006A4DA9" w:rsidRDefault="00FB413F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14EE7">
        <w:rPr>
          <w:rFonts w:ascii="Arial" w:hAnsi="Arial" w:cs="Arial"/>
          <w:sz w:val="24"/>
          <w:szCs w:val="24"/>
        </w:rPr>
        <w:t xml:space="preserve">Conduct of Inventory and Turnover of </w:t>
      </w:r>
      <w:r w:rsidR="007711CC">
        <w:rPr>
          <w:rFonts w:ascii="Arial" w:hAnsi="Arial" w:cs="Arial"/>
          <w:sz w:val="24"/>
          <w:szCs w:val="24"/>
        </w:rPr>
        <w:t xml:space="preserve">Barangay and SK </w:t>
      </w:r>
      <w:r w:rsidRPr="00814EE7">
        <w:rPr>
          <w:rFonts w:ascii="Arial" w:hAnsi="Arial" w:cs="Arial"/>
          <w:sz w:val="24"/>
          <w:szCs w:val="24"/>
        </w:rPr>
        <w:t xml:space="preserve">Properties, Financial Records, Documents (PFRDs) and Money Accountabilities </w:t>
      </w:r>
    </w:p>
    <w:p w14:paraId="3E3671C7" w14:textId="77777777" w:rsidR="00EC449D" w:rsidRDefault="00EC449D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Region ____</w:t>
      </w:r>
    </w:p>
    <w:p w14:paraId="49B7B60F" w14:textId="77777777" w:rsidR="005104CC" w:rsidRDefault="005104CC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Province of _________________</w:t>
      </w:r>
    </w:p>
    <w:p w14:paraId="27D04454" w14:textId="77777777" w:rsidR="005104CC" w:rsidRDefault="005104CC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HUC/CICC/City of _________________</w:t>
      </w:r>
    </w:p>
    <w:p w14:paraId="7BDA0D0C" w14:textId="77777777" w:rsidR="00EC449D" w:rsidRDefault="00EC449D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of ________________</w:t>
      </w:r>
    </w:p>
    <w:p w14:paraId="773390F3" w14:textId="77777777" w:rsidR="006576CF" w:rsidRPr="00814EE7" w:rsidRDefault="00517B92" w:rsidP="006A4DA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2880A0" wp14:editId="54DB47AD">
                <wp:simplePos x="0" y="0"/>
                <wp:positionH relativeFrom="column">
                  <wp:posOffset>4057650</wp:posOffset>
                </wp:positionH>
                <wp:positionV relativeFrom="paragraph">
                  <wp:posOffset>134620</wp:posOffset>
                </wp:positionV>
                <wp:extent cx="914400" cy="171450"/>
                <wp:effectExtent l="0" t="0" r="1460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3BE77" w14:textId="77777777" w:rsidR="006576CF" w:rsidRDefault="006576CF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319.5pt;margin-top:10.6pt;width:1in;height:13.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" fillcolor="white [3201]" strokeweight=".5pt">
                <v:textbox>
                  <w:txbxContent>
                    <w:p w:rsidR="006576CF" w:rsidRDefault="006576CF"/>
                  </w:txbxContent>
                </v:textbox>
              </v:shape>
            </w:pict>
          </mc:Fallback>
        </mc:AlternateContent>
      </w:r>
      <w:r w:rsidR="006576CF">
        <w:rPr>
          <w:rFonts w:ascii="Arial" w:hAnsi="Arial" w:cs="Arial"/>
          <w:b/>
          <w:i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59919C" wp14:editId="3633FEBD">
                <wp:simplePos x="0" y="0"/>
                <wp:positionH relativeFrom="column">
                  <wp:posOffset>4657725</wp:posOffset>
                </wp:positionH>
                <wp:positionV relativeFrom="paragraph">
                  <wp:posOffset>136525</wp:posOffset>
                </wp:positionV>
                <wp:extent cx="914400" cy="171450"/>
                <wp:effectExtent l="0" t="0" r="1460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B53A8F7" w14:textId="77777777" w:rsidR="006576CF" w:rsidRDefault="006576CF" w:rsidP="006576CF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5509" id="Text Box 5" o:spid="_x0000_s1028" type="#_x0000_t202" style="position:absolute;left:0;text-align:left;margin-left:366.75pt;margin-top:10.75pt;width:1in;height:13.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" fillcolor="window" strokeweight=".5pt">
                <v:textbox>
                  <w:txbxContent>
                    <w:p w:rsidR="006576CF" w:rsidRDefault="006576CF" w:rsidP="006576CF"/>
                  </w:txbxContent>
                </v:textbox>
              </v:shape>
            </w:pict>
          </mc:Fallback>
        </mc:AlternateContent>
      </w:r>
    </w:p>
    <w:p w14:paraId="104CA368" w14:textId="77777777" w:rsidR="006A4DA9" w:rsidRPr="006576CF" w:rsidRDefault="006576CF" w:rsidP="00DC3CCB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6576CF">
        <w:rPr>
          <w:rFonts w:ascii="Arial" w:hAnsi="Arial" w:cs="Arial"/>
          <w:b/>
          <w:i/>
          <w:sz w:val="20"/>
          <w:szCs w:val="20"/>
        </w:rPr>
        <w:t>CREATE</w:t>
      </w:r>
      <w:r w:rsidR="00517B92">
        <w:rPr>
          <w:rFonts w:ascii="Arial" w:hAnsi="Arial" w:cs="Arial"/>
          <w:b/>
          <w:i/>
          <w:sz w:val="20"/>
          <w:szCs w:val="20"/>
        </w:rPr>
        <w:t>D</w:t>
      </w:r>
      <w:r w:rsidRPr="006576CF">
        <w:rPr>
          <w:rFonts w:ascii="Arial" w:hAnsi="Arial" w:cs="Arial"/>
          <w:b/>
          <w:i/>
          <w:sz w:val="20"/>
          <w:szCs w:val="20"/>
        </w:rPr>
        <w:t>/ORGANIZED THE C/MATT</w:t>
      </w:r>
      <w:r>
        <w:rPr>
          <w:rFonts w:ascii="Arial" w:hAnsi="Arial" w:cs="Arial"/>
          <w:b/>
          <w:i/>
          <w:sz w:val="20"/>
          <w:szCs w:val="20"/>
        </w:rPr>
        <w:t xml:space="preserve"> </w:t>
      </w:r>
      <w:r w:rsidRPr="006576CF">
        <w:rPr>
          <w:rFonts w:ascii="Arial" w:hAnsi="Arial" w:cs="Arial"/>
          <w:b/>
          <w:i/>
          <w:sz w:val="20"/>
          <w:szCs w:val="20"/>
        </w:rPr>
        <w:t>(check appropriate box):</w:t>
      </w:r>
      <w:r>
        <w:rPr>
          <w:rFonts w:ascii="Arial" w:hAnsi="Arial" w:cs="Arial"/>
          <w:b/>
          <w:i/>
          <w:sz w:val="20"/>
          <w:szCs w:val="20"/>
        </w:rPr>
        <w:t xml:space="preserve"> YES            NO</w:t>
      </w:r>
    </w:p>
    <w:tbl>
      <w:tblPr>
        <w:tblStyle w:val="TableGrid"/>
        <w:tblW w:w="17393" w:type="dxa"/>
        <w:tblLayout w:type="fixed"/>
        <w:tblLook w:val="04A0" w:firstRow="1" w:lastRow="0" w:firstColumn="1" w:lastColumn="0" w:noHBand="0" w:noVBand="1"/>
      </w:tblPr>
      <w:tblGrid>
        <w:gridCol w:w="3407"/>
        <w:gridCol w:w="649"/>
        <w:gridCol w:w="649"/>
        <w:gridCol w:w="730"/>
        <w:gridCol w:w="732"/>
        <w:gridCol w:w="894"/>
        <w:gridCol w:w="732"/>
        <w:gridCol w:w="731"/>
        <w:gridCol w:w="651"/>
        <w:gridCol w:w="650"/>
        <w:gridCol w:w="650"/>
        <w:gridCol w:w="813"/>
        <w:gridCol w:w="733"/>
        <w:gridCol w:w="650"/>
        <w:gridCol w:w="569"/>
        <w:gridCol w:w="569"/>
        <w:gridCol w:w="569"/>
        <w:gridCol w:w="704"/>
        <w:gridCol w:w="584"/>
        <w:gridCol w:w="1720"/>
        <w:gridCol w:w="7"/>
      </w:tblGrid>
      <w:tr w:rsidR="00517B92" w:rsidRPr="00814EE7" w14:paraId="4F100807" w14:textId="77777777" w:rsidTr="00E80EE3">
        <w:trPr>
          <w:trHeight w:val="567"/>
        </w:trPr>
        <w:tc>
          <w:tcPr>
            <w:tcW w:w="3410" w:type="dxa"/>
            <w:vMerge w:val="restart"/>
          </w:tcPr>
          <w:p w14:paraId="67257A43" w14:textId="77777777" w:rsidR="00517B92" w:rsidRDefault="00517B92" w:rsidP="00FB4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3D03FFF" w14:textId="77777777" w:rsidR="00517B92" w:rsidRPr="00814EE7" w:rsidRDefault="00517B92" w:rsidP="00FB4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733E372" w14:textId="77777777" w:rsidR="00517B92" w:rsidRPr="00814EE7" w:rsidRDefault="00517B92" w:rsidP="00FB4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A93CAA" w14:textId="77777777" w:rsidR="00517B92" w:rsidRPr="00814EE7" w:rsidRDefault="00517B92" w:rsidP="00FB4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894510" w14:textId="77777777" w:rsidR="00517B92" w:rsidRPr="00814EE7" w:rsidRDefault="00517B92" w:rsidP="006576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 of Barangay</w:t>
            </w:r>
          </w:p>
        </w:tc>
        <w:tc>
          <w:tcPr>
            <w:tcW w:w="1300" w:type="dxa"/>
            <w:gridSpan w:val="2"/>
            <w:vMerge w:val="restart"/>
            <w:shd w:val="clear" w:color="auto" w:fill="FFF2CC" w:themeFill="accent4" w:themeFillTint="33"/>
          </w:tcPr>
          <w:p w14:paraId="342B41AB" w14:textId="77777777" w:rsidR="00517B92" w:rsidRPr="00EA7B68" w:rsidRDefault="00517B92" w:rsidP="00EA7B6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7B68">
              <w:rPr>
                <w:rFonts w:ascii="Arial" w:hAnsi="Arial" w:cs="Arial"/>
                <w:b/>
                <w:sz w:val="16"/>
                <w:szCs w:val="16"/>
              </w:rPr>
              <w:t>For Barangay: Created the BIT?</w:t>
            </w:r>
          </w:p>
          <w:p w14:paraId="7A830234" w14:textId="77777777" w:rsidR="00517B92" w:rsidRPr="006576CF" w:rsidRDefault="00517B92" w:rsidP="00EA7B6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7B68">
              <w:rPr>
                <w:rFonts w:ascii="Arial" w:hAnsi="Arial" w:cs="Arial"/>
                <w:b/>
                <w:sz w:val="16"/>
                <w:szCs w:val="16"/>
              </w:rPr>
              <w:t>(put “1” to appropriate column)</w:t>
            </w:r>
          </w:p>
        </w:tc>
        <w:tc>
          <w:tcPr>
            <w:tcW w:w="1463" w:type="dxa"/>
            <w:gridSpan w:val="2"/>
            <w:vMerge w:val="restart"/>
            <w:shd w:val="clear" w:color="auto" w:fill="FBE4D5" w:themeFill="accent2" w:themeFillTint="33"/>
          </w:tcPr>
          <w:p w14:paraId="0EF870DE" w14:textId="77777777" w:rsidR="00517B92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With SK Officials?</w:t>
            </w:r>
          </w:p>
          <w:p w14:paraId="6C0E9E62" w14:textId="77777777" w:rsidR="00517B92" w:rsidRPr="00EA7B68" w:rsidRDefault="00517B92" w:rsidP="00517B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576CF">
              <w:rPr>
                <w:rFonts w:ascii="Arial" w:hAnsi="Arial" w:cs="Arial"/>
                <w:b/>
                <w:sz w:val="16"/>
                <w:szCs w:val="16"/>
              </w:rPr>
              <w:t>(put “1” to appropriate column)</w:t>
            </w:r>
          </w:p>
        </w:tc>
        <w:tc>
          <w:tcPr>
            <w:tcW w:w="1626" w:type="dxa"/>
            <w:gridSpan w:val="2"/>
            <w:vMerge w:val="restart"/>
            <w:shd w:val="clear" w:color="auto" w:fill="DEEAF6" w:themeFill="accent1" w:themeFillTint="33"/>
          </w:tcPr>
          <w:p w14:paraId="07DEF61D" w14:textId="77777777" w:rsidR="00517B92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For SK: Created the SKIT?</w:t>
            </w:r>
          </w:p>
          <w:p w14:paraId="0F94683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B68">
              <w:rPr>
                <w:rFonts w:ascii="Arial" w:hAnsi="Arial" w:cs="Arial"/>
                <w:b/>
                <w:sz w:val="16"/>
                <w:szCs w:val="16"/>
              </w:rPr>
              <w:t>(put “1” to appropriate column)</w:t>
            </w:r>
          </w:p>
        </w:tc>
        <w:tc>
          <w:tcPr>
            <w:tcW w:w="7873" w:type="dxa"/>
            <w:gridSpan w:val="12"/>
            <w:shd w:val="clear" w:color="auto" w:fill="C5E0B3" w:themeFill="accent6" w:themeFillTint="66"/>
          </w:tcPr>
          <w:p w14:paraId="4B6EC9DD" w14:textId="77777777" w:rsidR="00517B92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4EE7">
              <w:rPr>
                <w:rFonts w:ascii="Arial" w:hAnsi="Arial" w:cs="Arial"/>
                <w:b/>
                <w:sz w:val="20"/>
                <w:szCs w:val="20"/>
              </w:rPr>
              <w:t>CONDUCTED INVENTORY AND TURNOVER</w:t>
            </w:r>
          </w:p>
          <w:p w14:paraId="744312DA" w14:textId="77777777" w:rsidR="00517B92" w:rsidRPr="00EA7B68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76CF">
              <w:rPr>
                <w:rFonts w:ascii="Arial" w:hAnsi="Arial" w:cs="Arial"/>
                <w:b/>
                <w:sz w:val="20"/>
                <w:szCs w:val="20"/>
              </w:rPr>
              <w:t>(put “1” to appropriate column)</w:t>
            </w:r>
          </w:p>
        </w:tc>
        <w:tc>
          <w:tcPr>
            <w:tcW w:w="1721" w:type="dxa"/>
            <w:gridSpan w:val="2"/>
          </w:tcPr>
          <w:p w14:paraId="4C3720CB" w14:textId="77777777" w:rsidR="00517B92" w:rsidRDefault="00517B9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9F1DF4A" w14:textId="77777777" w:rsidR="00517B92" w:rsidRPr="00814EE7" w:rsidRDefault="00517B92" w:rsidP="00FB4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Remarks</w:t>
            </w:r>
          </w:p>
        </w:tc>
      </w:tr>
      <w:tr w:rsidR="00517B92" w:rsidRPr="00814EE7" w14:paraId="2A71AE55" w14:textId="77777777" w:rsidTr="00E80EE3">
        <w:trPr>
          <w:trHeight w:val="162"/>
        </w:trPr>
        <w:tc>
          <w:tcPr>
            <w:tcW w:w="3410" w:type="dxa"/>
            <w:vMerge/>
          </w:tcPr>
          <w:p w14:paraId="3510CEFB" w14:textId="77777777" w:rsidR="00517B92" w:rsidRDefault="00517B92" w:rsidP="00FB4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vMerge/>
            <w:shd w:val="clear" w:color="auto" w:fill="FFF2CC" w:themeFill="accent4" w:themeFillTint="33"/>
          </w:tcPr>
          <w:p w14:paraId="60E1563D" w14:textId="77777777" w:rsidR="00517B92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63" w:type="dxa"/>
            <w:gridSpan w:val="2"/>
            <w:vMerge/>
            <w:shd w:val="clear" w:color="auto" w:fill="FBE4D5" w:themeFill="accent2" w:themeFillTint="33"/>
          </w:tcPr>
          <w:p w14:paraId="3FB640F2" w14:textId="77777777" w:rsidR="00517B92" w:rsidRDefault="00517B92" w:rsidP="006A4D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26" w:type="dxa"/>
            <w:gridSpan w:val="2"/>
            <w:vMerge/>
            <w:shd w:val="clear" w:color="auto" w:fill="DEEAF6" w:themeFill="accent1" w:themeFillTint="33"/>
          </w:tcPr>
          <w:p w14:paraId="4DE65523" w14:textId="77777777" w:rsidR="00517B92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28" w:type="dxa"/>
            <w:gridSpan w:val="6"/>
            <w:shd w:val="clear" w:color="auto" w:fill="FFF2CC" w:themeFill="accent4" w:themeFillTint="33"/>
          </w:tcPr>
          <w:p w14:paraId="185CF5A9" w14:textId="77777777" w:rsidR="00517B92" w:rsidRPr="00517B92" w:rsidRDefault="00517B92" w:rsidP="00EA7B68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414914F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FOR BARANGAYS</w:t>
            </w:r>
          </w:p>
        </w:tc>
        <w:tc>
          <w:tcPr>
            <w:tcW w:w="3645" w:type="dxa"/>
            <w:gridSpan w:val="6"/>
            <w:shd w:val="clear" w:color="auto" w:fill="FBE4D5" w:themeFill="accent2" w:themeFillTint="33"/>
          </w:tcPr>
          <w:p w14:paraId="2BB6D10E" w14:textId="77777777" w:rsidR="00517B92" w:rsidRPr="00517B92" w:rsidRDefault="00517B92" w:rsidP="00FB413F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1F7EC0D5" w14:textId="77777777" w:rsidR="00517B92" w:rsidRPr="00517B92" w:rsidRDefault="00517B92" w:rsidP="00FB41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17B92">
              <w:rPr>
                <w:rFonts w:ascii="Arial" w:hAnsi="Arial" w:cs="Arial"/>
                <w:b/>
                <w:sz w:val="20"/>
                <w:szCs w:val="20"/>
              </w:rPr>
              <w:t>FOR SKs</w:t>
            </w:r>
          </w:p>
        </w:tc>
        <w:tc>
          <w:tcPr>
            <w:tcW w:w="1721" w:type="dxa"/>
            <w:gridSpan w:val="2"/>
          </w:tcPr>
          <w:p w14:paraId="5CB86E70" w14:textId="77777777" w:rsidR="00517B92" w:rsidRPr="00814EE7" w:rsidRDefault="00517B92" w:rsidP="00FB4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7B92" w:rsidRPr="00814EE7" w14:paraId="34FE07C6" w14:textId="77777777" w:rsidTr="00E80EE3">
        <w:trPr>
          <w:gridAfter w:val="1"/>
          <w:wAfter w:w="5" w:type="dxa"/>
          <w:trHeight w:val="274"/>
        </w:trPr>
        <w:tc>
          <w:tcPr>
            <w:tcW w:w="3410" w:type="dxa"/>
            <w:vMerge/>
          </w:tcPr>
          <w:p w14:paraId="6639BF1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0" w:type="dxa"/>
            <w:vMerge w:val="restart"/>
            <w:shd w:val="clear" w:color="auto" w:fill="FFF2CC" w:themeFill="accent4" w:themeFillTint="33"/>
          </w:tcPr>
          <w:p w14:paraId="5064580D" w14:textId="77777777" w:rsidR="00517B92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92D93E" w14:textId="77777777" w:rsidR="00517B92" w:rsidRPr="00814EE7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50" w:type="dxa"/>
            <w:vMerge w:val="restart"/>
            <w:shd w:val="clear" w:color="auto" w:fill="FFF2CC" w:themeFill="accent4" w:themeFillTint="33"/>
          </w:tcPr>
          <w:p w14:paraId="00A4F64B" w14:textId="77777777" w:rsidR="00517B92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3895BC2" w14:textId="77777777" w:rsidR="00517B92" w:rsidRPr="00814EE7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31" w:type="dxa"/>
            <w:vMerge w:val="restart"/>
            <w:shd w:val="clear" w:color="auto" w:fill="FBE4D5" w:themeFill="accent2" w:themeFillTint="33"/>
          </w:tcPr>
          <w:p w14:paraId="57920A60" w14:textId="77777777" w:rsidR="00517B92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8A4F592" w14:textId="77777777" w:rsidR="00517B92" w:rsidRPr="00814EE7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31" w:type="dxa"/>
            <w:vMerge w:val="restart"/>
            <w:shd w:val="clear" w:color="auto" w:fill="FBE4D5" w:themeFill="accent2" w:themeFillTint="33"/>
          </w:tcPr>
          <w:p w14:paraId="0B6D9CB6" w14:textId="77777777" w:rsidR="00517B92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721AE37" w14:textId="77777777" w:rsidR="00517B92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  <w:p w14:paraId="32251B05" w14:textId="77777777" w:rsidR="00517B92" w:rsidRPr="00814EE7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4" w:type="dxa"/>
            <w:vMerge w:val="restart"/>
            <w:shd w:val="clear" w:color="auto" w:fill="DEEAF6" w:themeFill="accent1" w:themeFillTint="33"/>
          </w:tcPr>
          <w:p w14:paraId="548A5AA5" w14:textId="77777777" w:rsidR="00517B92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AC43EE3" w14:textId="77777777" w:rsidR="00517B92" w:rsidRPr="00814EE7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31" w:type="dxa"/>
            <w:vMerge w:val="restart"/>
            <w:shd w:val="clear" w:color="auto" w:fill="DEEAF6" w:themeFill="accent1" w:themeFillTint="33"/>
          </w:tcPr>
          <w:p w14:paraId="35AD673A" w14:textId="77777777" w:rsidR="00517B92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85DF0F7" w14:textId="77777777" w:rsidR="00517B92" w:rsidRPr="00814EE7" w:rsidRDefault="00517B92" w:rsidP="00517B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82" w:type="dxa"/>
            <w:gridSpan w:val="2"/>
            <w:shd w:val="clear" w:color="auto" w:fill="FFF2CC" w:themeFill="accent4" w:themeFillTint="33"/>
          </w:tcPr>
          <w:p w14:paraId="26F205DB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14:paraId="2DD75908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7B92">
              <w:rPr>
                <w:rFonts w:ascii="Arial" w:hAnsi="Arial" w:cs="Arial"/>
                <w:b/>
                <w:sz w:val="16"/>
                <w:szCs w:val="16"/>
              </w:rPr>
              <w:t>INITIAL</w:t>
            </w:r>
          </w:p>
        </w:tc>
        <w:tc>
          <w:tcPr>
            <w:tcW w:w="1300" w:type="dxa"/>
            <w:gridSpan w:val="2"/>
            <w:shd w:val="clear" w:color="auto" w:fill="FFF2CC" w:themeFill="accent4" w:themeFillTint="33"/>
          </w:tcPr>
          <w:p w14:paraId="397F63C5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14:paraId="67234A91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7B92">
              <w:rPr>
                <w:rFonts w:ascii="Arial" w:hAnsi="Arial" w:cs="Arial"/>
                <w:b/>
                <w:sz w:val="16"/>
                <w:szCs w:val="16"/>
              </w:rPr>
              <w:t>FINAL</w:t>
            </w:r>
          </w:p>
        </w:tc>
        <w:tc>
          <w:tcPr>
            <w:tcW w:w="1544" w:type="dxa"/>
            <w:gridSpan w:val="2"/>
            <w:shd w:val="clear" w:color="auto" w:fill="FFF2CC" w:themeFill="accent4" w:themeFillTint="33"/>
          </w:tcPr>
          <w:p w14:paraId="4FF079E3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7B92">
              <w:rPr>
                <w:rFonts w:ascii="Arial" w:hAnsi="Arial" w:cs="Arial"/>
                <w:b/>
                <w:sz w:val="16"/>
                <w:szCs w:val="16"/>
              </w:rPr>
              <w:t>TURNOVER CEREMONY</w:t>
            </w:r>
          </w:p>
        </w:tc>
        <w:tc>
          <w:tcPr>
            <w:tcW w:w="1219" w:type="dxa"/>
            <w:gridSpan w:val="2"/>
            <w:shd w:val="clear" w:color="auto" w:fill="FBE4D5" w:themeFill="accent2" w:themeFillTint="33"/>
          </w:tcPr>
          <w:p w14:paraId="5780D1CE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14:paraId="03FDAB99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7B92">
              <w:rPr>
                <w:rFonts w:ascii="Arial" w:hAnsi="Arial" w:cs="Arial"/>
                <w:b/>
                <w:sz w:val="16"/>
                <w:szCs w:val="16"/>
              </w:rPr>
              <w:t>INITIAL</w:t>
            </w:r>
          </w:p>
        </w:tc>
        <w:tc>
          <w:tcPr>
            <w:tcW w:w="1138" w:type="dxa"/>
            <w:gridSpan w:val="2"/>
            <w:shd w:val="clear" w:color="auto" w:fill="FBE4D5" w:themeFill="accent2" w:themeFillTint="33"/>
          </w:tcPr>
          <w:p w14:paraId="35ACC54E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14:paraId="401A0812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7B92">
              <w:rPr>
                <w:rFonts w:ascii="Arial" w:hAnsi="Arial" w:cs="Arial"/>
                <w:b/>
                <w:sz w:val="16"/>
                <w:szCs w:val="16"/>
              </w:rPr>
              <w:t>FINAL</w:t>
            </w:r>
          </w:p>
        </w:tc>
        <w:tc>
          <w:tcPr>
            <w:tcW w:w="1287" w:type="dxa"/>
            <w:gridSpan w:val="2"/>
            <w:shd w:val="clear" w:color="auto" w:fill="FBE4D5" w:themeFill="accent2" w:themeFillTint="33"/>
          </w:tcPr>
          <w:p w14:paraId="41B45FFF" w14:textId="77777777" w:rsidR="00517B92" w:rsidRPr="00517B92" w:rsidRDefault="00517B92" w:rsidP="00517B9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7B92">
              <w:rPr>
                <w:rFonts w:ascii="Arial" w:hAnsi="Arial" w:cs="Arial"/>
                <w:b/>
                <w:sz w:val="16"/>
                <w:szCs w:val="16"/>
              </w:rPr>
              <w:t>TURNOVER CEREMONY</w:t>
            </w:r>
          </w:p>
        </w:tc>
        <w:tc>
          <w:tcPr>
            <w:tcW w:w="1721" w:type="dxa"/>
            <w:vMerge w:val="restart"/>
          </w:tcPr>
          <w:p w14:paraId="3FD3A21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80EE3" w:rsidRPr="00814EE7" w14:paraId="392E6CE2" w14:textId="77777777" w:rsidTr="00E80EE3">
        <w:trPr>
          <w:gridAfter w:val="1"/>
          <w:wAfter w:w="7" w:type="dxa"/>
          <w:trHeight w:val="188"/>
        </w:trPr>
        <w:tc>
          <w:tcPr>
            <w:tcW w:w="3410" w:type="dxa"/>
            <w:vMerge/>
          </w:tcPr>
          <w:p w14:paraId="107D125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0" w:type="dxa"/>
            <w:vMerge/>
            <w:shd w:val="clear" w:color="auto" w:fill="FFF2CC" w:themeFill="accent4" w:themeFillTint="33"/>
          </w:tcPr>
          <w:p w14:paraId="2935848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0" w:type="dxa"/>
            <w:vMerge/>
            <w:shd w:val="clear" w:color="auto" w:fill="FFF2CC" w:themeFill="accent4" w:themeFillTint="33"/>
          </w:tcPr>
          <w:p w14:paraId="0529D842" w14:textId="77777777" w:rsidR="00517B92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1" w:type="dxa"/>
            <w:vMerge/>
            <w:shd w:val="clear" w:color="auto" w:fill="FBE4D5" w:themeFill="accent2" w:themeFillTint="33"/>
          </w:tcPr>
          <w:p w14:paraId="315A0BB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1" w:type="dxa"/>
            <w:vMerge/>
            <w:shd w:val="clear" w:color="auto" w:fill="FBE4D5" w:themeFill="accent2" w:themeFillTint="33"/>
          </w:tcPr>
          <w:p w14:paraId="667FED47" w14:textId="77777777" w:rsidR="00517B92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4" w:type="dxa"/>
            <w:vMerge/>
            <w:shd w:val="clear" w:color="auto" w:fill="DEEAF6" w:themeFill="accent1" w:themeFillTint="33"/>
          </w:tcPr>
          <w:p w14:paraId="54BEA46B" w14:textId="77777777" w:rsidR="00517B92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1" w:type="dxa"/>
            <w:vMerge/>
            <w:shd w:val="clear" w:color="auto" w:fill="DEEAF6" w:themeFill="accent1" w:themeFillTint="33"/>
          </w:tcPr>
          <w:p w14:paraId="30B67EBB" w14:textId="77777777" w:rsidR="00517B92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642887F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50" w:type="dxa"/>
            <w:shd w:val="clear" w:color="auto" w:fill="FFF2CC" w:themeFill="accent4" w:themeFillTint="33"/>
          </w:tcPr>
          <w:p w14:paraId="01F4621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50" w:type="dxa"/>
            <w:shd w:val="clear" w:color="auto" w:fill="FFF2CC" w:themeFill="accent4" w:themeFillTint="33"/>
          </w:tcPr>
          <w:p w14:paraId="176342D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50" w:type="dxa"/>
            <w:shd w:val="clear" w:color="auto" w:fill="FFF2CC" w:themeFill="accent4" w:themeFillTint="33"/>
          </w:tcPr>
          <w:p w14:paraId="560877C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13" w:type="dxa"/>
            <w:shd w:val="clear" w:color="auto" w:fill="FFF2CC" w:themeFill="accent4" w:themeFillTint="33"/>
          </w:tcPr>
          <w:p w14:paraId="1DE7917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31" w:type="dxa"/>
            <w:shd w:val="clear" w:color="auto" w:fill="FFF2CC" w:themeFill="accent4" w:themeFillTint="33"/>
          </w:tcPr>
          <w:p w14:paraId="57C548D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50" w:type="dxa"/>
            <w:shd w:val="clear" w:color="auto" w:fill="FBE4D5" w:themeFill="accent2" w:themeFillTint="33"/>
          </w:tcPr>
          <w:p w14:paraId="4688578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569" w:type="dxa"/>
            <w:shd w:val="clear" w:color="auto" w:fill="FBE4D5" w:themeFill="accent2" w:themeFillTint="33"/>
          </w:tcPr>
          <w:p w14:paraId="7793378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569" w:type="dxa"/>
            <w:shd w:val="clear" w:color="auto" w:fill="FBE4D5" w:themeFill="accent2" w:themeFillTint="33"/>
          </w:tcPr>
          <w:p w14:paraId="65C518B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569" w:type="dxa"/>
            <w:shd w:val="clear" w:color="auto" w:fill="FBE4D5" w:themeFill="accent2" w:themeFillTint="33"/>
          </w:tcPr>
          <w:p w14:paraId="55512D6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4" w:type="dxa"/>
            <w:shd w:val="clear" w:color="auto" w:fill="FBE4D5" w:themeFill="accent2" w:themeFillTint="33"/>
          </w:tcPr>
          <w:p w14:paraId="26484A0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582" w:type="dxa"/>
            <w:shd w:val="clear" w:color="auto" w:fill="FBE4D5" w:themeFill="accent2" w:themeFillTint="33"/>
          </w:tcPr>
          <w:p w14:paraId="3E4C8E1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721" w:type="dxa"/>
            <w:vMerge/>
          </w:tcPr>
          <w:p w14:paraId="19F3CDE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80EE3" w:rsidRPr="00814EE7" w14:paraId="2009A507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4513F7C3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A14CFA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7B6E1A8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49FC41A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6D6F555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6329FB3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5C975CB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35CC123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70E2F9D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4E9728E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180945E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36CB0E1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26E8BFD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4A15082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23E79B7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0743D40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502A32C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7DEA465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1F99803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5ED8037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17FC2642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2D0CCB3F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EDDF13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37C008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472D3FA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2DF049E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7650FBE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1BDC17C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6589A8F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6D245DA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72AB46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C57A55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396DDC5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46AB774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3B0BF86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5545227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58481F0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1DB035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2A1B27F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6ED9445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2020738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688FCFB7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3F547842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696645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7294AB8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4C8479C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113FF81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5E1D8AC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2E62013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00D627D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32C2990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6E747C8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5DB139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408C3CE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5F0A80E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3100F7B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0D2BE56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80B48B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13F0D70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1976769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70AF940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1ACDE9D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1F91CD13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702082AF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A42604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4F750CA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5873B36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69B6EBA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297B796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00EE2BE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4C18216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4C735E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796AD18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11F50B4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00BD5C9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7B9695A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5AF7FE5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76E5FAF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FD8E27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E75C7D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377FD19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3D97F23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0933B41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194F8AB8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37751424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192726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A3CDF8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5C56D67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0A6D759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2444A86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78FC3D2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7FC29F3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6862D4A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3285C6A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1225A9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2DFA4AF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761AC61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7C2E2A7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121FBD1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6A52B0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970EDC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2C5DFE2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2CEAD28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479AD0F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730B3AAE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1B897968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40345F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CA04E5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7CE9C36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2EFB47C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78FD57A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2A18DB5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16A376A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180B49D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41CBC4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D6F132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093FB87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6C93434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6889DE0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0C17928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7F5D12A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30A20AD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53873A3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05D134D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45E4BBF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2E59A7CA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10D72A83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9869C7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C2D2F8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5C857E5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084D058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0DDA0D2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01371D0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3A60A40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881734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92FCB0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98C7E6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6DDAB58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7A72A9A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1BE41D2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193F29C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27326B2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5445389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7E98E40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4A6FCA7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3DB6F17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54B4C377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4086B026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A206B6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18C476A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4409B02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42B791D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1762145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28B2E21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719749D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3F8A8A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569F52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4CEE38F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6A0B981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59D5C38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78BBF05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5CFFCD3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5C71676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0599279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5F8FF29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305B646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3D2878F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6B1095D9" w14:textId="77777777" w:rsidTr="00E80EE3">
        <w:trPr>
          <w:gridAfter w:val="1"/>
          <w:wAfter w:w="7" w:type="dxa"/>
          <w:trHeight w:val="272"/>
        </w:trPr>
        <w:tc>
          <w:tcPr>
            <w:tcW w:w="3410" w:type="dxa"/>
          </w:tcPr>
          <w:p w14:paraId="35BB871F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763B706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6153E57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6A974CD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496CA86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68865E3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05DA925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2D2E072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9D619D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5A96A4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4F5EE93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0726423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61C62FC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0B231D2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5D21A4A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EB570F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41BB30E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454F2BD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0951938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1994586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7A45EB5D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7651A0A3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348C825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0D70A6C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35BA3CF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44C0A29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2D299DA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30919E4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5D71F3B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77A093B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664FCF8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1EDA995D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433A344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2AF4DAD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0E7D444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76B1122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02129BD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1EF1652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2DC1EE5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03E195C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003B33F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4D24AEF1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67633E0E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65507D4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BE2A64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2111759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35D9EBF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043F2E9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06EB1CF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04C3F05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6BE86963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4E1FD9C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36F16C0C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66CAE545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10CA6AE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4073C36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341D56E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649BFD7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4F57896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6C3E558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2E652A7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7A19DC48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2C167B1F" w14:textId="77777777" w:rsidTr="00E80EE3">
        <w:trPr>
          <w:gridAfter w:val="1"/>
          <w:wAfter w:w="7" w:type="dxa"/>
          <w:trHeight w:val="258"/>
        </w:trPr>
        <w:tc>
          <w:tcPr>
            <w:tcW w:w="3410" w:type="dxa"/>
          </w:tcPr>
          <w:p w14:paraId="135825E6" w14:textId="77777777" w:rsidR="00517B92" w:rsidRDefault="00517B92" w:rsidP="00EA7B6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37B2B3E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DADA752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69F8EA46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BE4D5" w:themeFill="accent2" w:themeFillTint="33"/>
          </w:tcPr>
          <w:p w14:paraId="0D40787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DEEAF6" w:themeFill="accent1" w:themeFillTint="33"/>
          </w:tcPr>
          <w:p w14:paraId="7D5947E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EEAF6" w:themeFill="accent1" w:themeFillTint="33"/>
          </w:tcPr>
          <w:p w14:paraId="6529A790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0A0E366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5E48CC67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9D668D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FF2CC" w:themeFill="accent4" w:themeFillTint="33"/>
          </w:tcPr>
          <w:p w14:paraId="2181607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FFF2CC" w:themeFill="accent4" w:themeFillTint="33"/>
          </w:tcPr>
          <w:p w14:paraId="7B5DA27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FFF2CC" w:themeFill="accent4" w:themeFillTint="33"/>
          </w:tcPr>
          <w:p w14:paraId="522DCF9F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FBE4D5" w:themeFill="accent2" w:themeFillTint="33"/>
          </w:tcPr>
          <w:p w14:paraId="4282E94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333CB69E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3B36931B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FBE4D5" w:themeFill="accent2" w:themeFillTint="33"/>
          </w:tcPr>
          <w:p w14:paraId="37B64621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BE4D5" w:themeFill="accent2" w:themeFillTint="33"/>
          </w:tcPr>
          <w:p w14:paraId="66AD393A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BE4D5" w:themeFill="accent2" w:themeFillTint="33"/>
          </w:tcPr>
          <w:p w14:paraId="1E794CB9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</w:tcPr>
          <w:p w14:paraId="2E812934" w14:textId="77777777" w:rsidR="00517B92" w:rsidRPr="00814EE7" w:rsidRDefault="00517B92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4703CBB3" w14:textId="77777777" w:rsidTr="00E80EE3">
        <w:trPr>
          <w:gridAfter w:val="1"/>
          <w:wAfter w:w="7" w:type="dxa"/>
          <w:trHeight w:val="517"/>
        </w:trPr>
        <w:tc>
          <w:tcPr>
            <w:tcW w:w="3410" w:type="dxa"/>
            <w:shd w:val="clear" w:color="auto" w:fill="92D050"/>
          </w:tcPr>
          <w:p w14:paraId="757E15D2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1181706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14EE7">
              <w:rPr>
                <w:rFonts w:ascii="Arial" w:hAnsi="Arial" w:cs="Arial"/>
                <w:sz w:val="24"/>
                <w:szCs w:val="24"/>
              </w:rPr>
              <w:t>TOTAL</w:t>
            </w:r>
          </w:p>
        </w:tc>
        <w:tc>
          <w:tcPr>
            <w:tcW w:w="650" w:type="dxa"/>
            <w:shd w:val="clear" w:color="auto" w:fill="92D050"/>
          </w:tcPr>
          <w:p w14:paraId="1437ECDE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4086B028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0A20B3A8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2398E9FB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92D050"/>
          </w:tcPr>
          <w:p w14:paraId="3C5513A2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26DEF256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5203A7D4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714A6101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4D786045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1E12091E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92D050"/>
          </w:tcPr>
          <w:p w14:paraId="34F47367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20FC1667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01F43B0C" w14:textId="77777777" w:rsidR="00EA7B68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189F5BB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92D050"/>
          </w:tcPr>
          <w:p w14:paraId="74A4CD84" w14:textId="77777777" w:rsidR="00EA7B68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16D35D7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92D050"/>
          </w:tcPr>
          <w:p w14:paraId="05B760BC" w14:textId="77777777" w:rsidR="00EA7B68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706C7DD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92D050"/>
          </w:tcPr>
          <w:p w14:paraId="0A2E52A3" w14:textId="77777777" w:rsidR="00EA7B68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E24F987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92D050"/>
          </w:tcPr>
          <w:p w14:paraId="5B85805D" w14:textId="77777777" w:rsidR="00EA7B68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B9A6533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92D050"/>
          </w:tcPr>
          <w:p w14:paraId="5D292134" w14:textId="77777777" w:rsidR="00EA7B68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DEBB344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92D050"/>
          </w:tcPr>
          <w:p w14:paraId="2648F658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81F621D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EE3" w:rsidRPr="00814EE7" w14:paraId="0DD547AD" w14:textId="77777777" w:rsidTr="00E80EE3">
        <w:trPr>
          <w:gridAfter w:val="1"/>
          <w:wAfter w:w="7" w:type="dxa"/>
          <w:trHeight w:val="517"/>
        </w:trPr>
        <w:tc>
          <w:tcPr>
            <w:tcW w:w="3410" w:type="dxa"/>
            <w:shd w:val="clear" w:color="auto" w:fill="92D050"/>
          </w:tcPr>
          <w:p w14:paraId="77AA71B5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14EE7">
              <w:rPr>
                <w:rFonts w:ascii="Arial" w:hAnsi="Arial" w:cs="Arial"/>
                <w:sz w:val="24"/>
                <w:szCs w:val="24"/>
              </w:rPr>
              <w:t>PERCENTAGE OF COMPLIANCE</w:t>
            </w:r>
          </w:p>
        </w:tc>
        <w:tc>
          <w:tcPr>
            <w:tcW w:w="650" w:type="dxa"/>
            <w:shd w:val="clear" w:color="auto" w:fill="92D050"/>
          </w:tcPr>
          <w:p w14:paraId="60D92B3B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065C67A7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220136C1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239E4FB9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4" w:type="dxa"/>
            <w:shd w:val="clear" w:color="auto" w:fill="92D050"/>
          </w:tcPr>
          <w:p w14:paraId="0B653C3C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45C47CF9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1DFB389F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49B7EF46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30631D28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6562615E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92D050"/>
          </w:tcPr>
          <w:p w14:paraId="0A3E4B30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92D050"/>
          </w:tcPr>
          <w:p w14:paraId="12D72377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0" w:type="dxa"/>
            <w:shd w:val="clear" w:color="auto" w:fill="92D050"/>
          </w:tcPr>
          <w:p w14:paraId="62785A74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92D050"/>
          </w:tcPr>
          <w:p w14:paraId="3E330642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92D050"/>
          </w:tcPr>
          <w:p w14:paraId="4683DDF4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9" w:type="dxa"/>
            <w:shd w:val="clear" w:color="auto" w:fill="92D050"/>
          </w:tcPr>
          <w:p w14:paraId="4BE6BA86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92D050"/>
          </w:tcPr>
          <w:p w14:paraId="6D8E7B32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92D050"/>
          </w:tcPr>
          <w:p w14:paraId="0E19292C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92D050"/>
          </w:tcPr>
          <w:p w14:paraId="764D4822" w14:textId="77777777" w:rsidR="00EA7B68" w:rsidRPr="00814EE7" w:rsidRDefault="00EA7B68" w:rsidP="00EA7B6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A2B6D1F" w14:textId="77777777" w:rsidR="00DC4ADE" w:rsidRPr="00814EE7" w:rsidRDefault="00DC4ADE" w:rsidP="00DC4AD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061DB8" w14:textId="001E56FC" w:rsidR="00DC3CCB" w:rsidRPr="00814EE7" w:rsidRDefault="00DC3CCB" w:rsidP="00DC3CCB">
      <w:pPr>
        <w:rPr>
          <w:rFonts w:ascii="Arial" w:hAnsi="Arial" w:cs="Arial"/>
          <w:i/>
        </w:rPr>
      </w:pPr>
      <w:r w:rsidRPr="00814EE7">
        <w:rPr>
          <w:rFonts w:ascii="Arial" w:hAnsi="Arial" w:cs="Arial"/>
          <w:i/>
        </w:rPr>
        <w:t xml:space="preserve">Prepared by:                                                                                                                                                                       </w:t>
      </w:r>
    </w:p>
    <w:p w14:paraId="28AF056B" w14:textId="256B4292" w:rsidR="00DC3CCB" w:rsidRPr="00814EE7" w:rsidRDefault="00662C3A" w:rsidP="00DC3CCB">
      <w:pPr>
        <w:spacing w:after="0" w:line="240" w:lineRule="auto"/>
        <w:rPr>
          <w:rFonts w:ascii="Arial" w:hAnsi="Arial" w:cs="Arial"/>
          <w:i/>
        </w:rPr>
      </w:pPr>
      <w:r w:rsidRPr="00814EE7">
        <w:rPr>
          <w:rFonts w:ascii="Arial" w:hAnsi="Arial" w:cs="Arial"/>
          <w:i/>
        </w:rPr>
        <w:t xml:space="preserve">              ___</w:t>
      </w:r>
      <w:r w:rsidR="00517B92">
        <w:rPr>
          <w:rFonts w:ascii="Arial" w:hAnsi="Arial" w:cs="Arial"/>
          <w:i/>
        </w:rPr>
        <w:t>_</w:t>
      </w:r>
      <w:r w:rsidR="00DC3CCB" w:rsidRPr="00814EE7">
        <w:rPr>
          <w:rFonts w:ascii="Arial" w:hAnsi="Arial" w:cs="Arial"/>
          <w:i/>
        </w:rPr>
        <w:t>_________________</w:t>
      </w:r>
      <w:r w:rsidR="00814EE7">
        <w:rPr>
          <w:rFonts w:ascii="Arial" w:hAnsi="Arial" w:cs="Arial"/>
          <w:i/>
        </w:rPr>
        <w:t>_________</w:t>
      </w:r>
      <w:r w:rsidR="00DC3CCB" w:rsidRPr="00814EE7">
        <w:rPr>
          <w:rFonts w:ascii="Arial" w:hAnsi="Arial" w:cs="Arial"/>
          <w:i/>
        </w:rPr>
        <w:t xml:space="preserve">                                                                                                                   </w:t>
      </w:r>
    </w:p>
    <w:p w14:paraId="5D6FB129" w14:textId="57BDED6A" w:rsidR="00DC4ADE" w:rsidRDefault="00DC3CCB" w:rsidP="0094450C">
      <w:pPr>
        <w:spacing w:after="0" w:line="240" w:lineRule="auto"/>
        <w:rPr>
          <w:rFonts w:ascii="Arial" w:hAnsi="Arial" w:cs="Arial"/>
          <w:i/>
        </w:rPr>
      </w:pPr>
      <w:r w:rsidRPr="00814EE7">
        <w:rPr>
          <w:rFonts w:ascii="Arial" w:hAnsi="Arial" w:cs="Arial"/>
          <w:i/>
        </w:rPr>
        <w:tab/>
      </w:r>
      <w:r w:rsidR="00742D23">
        <w:rPr>
          <w:rFonts w:ascii="Arial" w:hAnsi="Arial" w:cs="Arial"/>
          <w:i/>
        </w:rPr>
        <w:tab/>
      </w:r>
      <w:r w:rsidR="00742D23">
        <w:rPr>
          <w:rFonts w:ascii="Arial" w:hAnsi="Arial" w:cs="Arial"/>
          <w:i/>
        </w:rPr>
        <w:tab/>
      </w:r>
      <w:r w:rsidR="009D34E3">
        <w:rPr>
          <w:rFonts w:ascii="Arial" w:hAnsi="Arial" w:cs="Arial"/>
          <w:i/>
        </w:rPr>
        <w:t>C/</w:t>
      </w:r>
      <w:r w:rsidR="00742D23">
        <w:rPr>
          <w:rFonts w:ascii="Arial" w:hAnsi="Arial" w:cs="Arial"/>
          <w:i/>
        </w:rPr>
        <w:t>MLGOO</w:t>
      </w:r>
      <w:r w:rsidR="00814EE7">
        <w:rPr>
          <w:rFonts w:ascii="Arial" w:hAnsi="Arial" w:cs="Arial"/>
          <w:i/>
        </w:rPr>
        <w:t xml:space="preserve">                                                                                                                     </w:t>
      </w:r>
    </w:p>
    <w:sectPr w:rsidR="00DC4ADE" w:rsidSect="00E80EE3">
      <w:pgSz w:w="18720" w:h="12240" w:orient="landscape" w:code="14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015"/>
    <w:rsid w:val="000C222A"/>
    <w:rsid w:val="00254693"/>
    <w:rsid w:val="002961F9"/>
    <w:rsid w:val="002A0C91"/>
    <w:rsid w:val="002E3268"/>
    <w:rsid w:val="003E24DC"/>
    <w:rsid w:val="004A29B3"/>
    <w:rsid w:val="005104CC"/>
    <w:rsid w:val="00517B92"/>
    <w:rsid w:val="00523F33"/>
    <w:rsid w:val="005344B2"/>
    <w:rsid w:val="005644FA"/>
    <w:rsid w:val="006576CF"/>
    <w:rsid w:val="00662C3A"/>
    <w:rsid w:val="006A4DA9"/>
    <w:rsid w:val="00742D23"/>
    <w:rsid w:val="007711CC"/>
    <w:rsid w:val="00814EE7"/>
    <w:rsid w:val="0083627A"/>
    <w:rsid w:val="00852387"/>
    <w:rsid w:val="00867B96"/>
    <w:rsid w:val="008D2CC6"/>
    <w:rsid w:val="0094450C"/>
    <w:rsid w:val="00987178"/>
    <w:rsid w:val="0099716D"/>
    <w:rsid w:val="009D0BD9"/>
    <w:rsid w:val="009D34E3"/>
    <w:rsid w:val="009E22E1"/>
    <w:rsid w:val="00AF0015"/>
    <w:rsid w:val="00B17222"/>
    <w:rsid w:val="00BB494A"/>
    <w:rsid w:val="00BD65FB"/>
    <w:rsid w:val="00C3649F"/>
    <w:rsid w:val="00CA502F"/>
    <w:rsid w:val="00DC3CCB"/>
    <w:rsid w:val="00DC4ADE"/>
    <w:rsid w:val="00DF647B"/>
    <w:rsid w:val="00DF687C"/>
    <w:rsid w:val="00E80EE3"/>
    <w:rsid w:val="00EA7B68"/>
    <w:rsid w:val="00EC449D"/>
    <w:rsid w:val="00F84AD0"/>
    <w:rsid w:val="00FB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4A292"/>
  <w15:chartTrackingRefBased/>
  <w15:docId w15:val="{AD5DA9AE-C721-4B1C-B469-D61580ACC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5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0C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C9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E22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Pamela Kate Almo</cp:lastModifiedBy>
  <cp:revision>3</cp:revision>
  <cp:lastPrinted>2023-02-28T07:29:00Z</cp:lastPrinted>
  <dcterms:created xsi:type="dcterms:W3CDTF">2023-03-23T06:45:00Z</dcterms:created>
  <dcterms:modified xsi:type="dcterms:W3CDTF">2023-03-23T06:45:00Z</dcterms:modified>
</cp:coreProperties>
</file>